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B2709" w14:textId="77777777" w:rsidR="00AC5A0E" w:rsidRDefault="00AC5A0E" w:rsidP="00CF04D2">
      <w:pPr>
        <w:spacing w:line="360" w:lineRule="auto"/>
        <w:jc w:val="both"/>
        <w:rPr>
          <w:rFonts w:eastAsia="Calibri"/>
          <w:b/>
        </w:rPr>
      </w:pPr>
      <w:bookmarkStart w:id="0" w:name="_Hlk113864322"/>
    </w:p>
    <w:p w14:paraId="07B8B48A" w14:textId="28F9E10B" w:rsidR="00AC5A0E" w:rsidRDefault="00AC5A0E" w:rsidP="00AC5A0E">
      <w:pPr>
        <w:spacing w:line="360" w:lineRule="auto"/>
        <w:ind w:left="7080" w:firstLine="708"/>
        <w:jc w:val="both"/>
        <w:rPr>
          <w:rFonts w:eastAsia="Calibri"/>
          <w:b/>
        </w:rPr>
      </w:pPr>
      <w:bookmarkStart w:id="1" w:name="_Hlk114480752"/>
      <w:r w:rsidRPr="00484562">
        <w:rPr>
          <w:rFonts w:eastAsia="Calibri"/>
          <w:b/>
        </w:rPr>
        <w:t xml:space="preserve">Załącznik nr </w:t>
      </w:r>
      <w:r>
        <w:rPr>
          <w:rFonts w:eastAsia="Calibri"/>
          <w:b/>
        </w:rPr>
        <w:t>3d do SWZ</w:t>
      </w:r>
    </w:p>
    <w:p w14:paraId="53F2C9CE" w14:textId="77777777" w:rsidR="00AC5A0E" w:rsidRDefault="00AC5A0E" w:rsidP="00AC5A0E">
      <w:pPr>
        <w:spacing w:line="360" w:lineRule="auto"/>
        <w:rPr>
          <w:rFonts w:eastAsia="Calibri"/>
          <w:b/>
        </w:rPr>
      </w:pPr>
      <w:r>
        <w:rPr>
          <w:rFonts w:eastAsia="Calibri"/>
          <w:b/>
        </w:rPr>
        <w:t>IK.U.271.5.2022</w:t>
      </w:r>
    </w:p>
    <w:p w14:paraId="2434BC1A" w14:textId="77777777" w:rsidR="00AC5A0E" w:rsidRDefault="00AC5A0E" w:rsidP="00AC5A0E">
      <w:pPr>
        <w:spacing w:line="360" w:lineRule="auto"/>
        <w:jc w:val="center"/>
        <w:rPr>
          <w:rFonts w:eastAsia="Calibri"/>
          <w:b/>
          <w:sz w:val="28"/>
          <w:szCs w:val="28"/>
        </w:rPr>
      </w:pPr>
      <w:r w:rsidRPr="004D3AD1">
        <w:rPr>
          <w:rFonts w:eastAsia="Calibri"/>
          <w:b/>
          <w:sz w:val="28"/>
          <w:szCs w:val="28"/>
        </w:rPr>
        <w:t>Szczegółowy Opis Przedmiotu Zamówienia</w:t>
      </w:r>
    </w:p>
    <w:p w14:paraId="16210A3D" w14:textId="602C1B57" w:rsidR="00AC5A0E" w:rsidRPr="004D3AD1" w:rsidRDefault="00AC5A0E" w:rsidP="00AC5A0E">
      <w:pPr>
        <w:spacing w:line="360" w:lineRule="auto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dla  Części 4 „Zapora sieciowa typu UTM” – 1 sztuka</w:t>
      </w:r>
    </w:p>
    <w:p w14:paraId="7CC0E2EA" w14:textId="77777777" w:rsidR="00AC5A0E" w:rsidRDefault="00AC5A0E" w:rsidP="00AC5A0E">
      <w:pPr>
        <w:ind w:left="1080"/>
        <w:rPr>
          <w:rFonts w:cstheme="minorHAnsi"/>
        </w:rPr>
      </w:pPr>
    </w:p>
    <w:p w14:paraId="4B91913F" w14:textId="6C365DFF" w:rsidR="00AC5A0E" w:rsidRPr="00903D42" w:rsidRDefault="00AC5A0E" w:rsidP="00AC5A0E">
      <w:pPr>
        <w:ind w:left="1080"/>
        <w:rPr>
          <w:rFonts w:cstheme="minorHAnsi"/>
        </w:rPr>
      </w:pPr>
      <w:r w:rsidRPr="00903D42">
        <w:rPr>
          <w:rFonts w:cstheme="minorHAnsi"/>
        </w:rPr>
        <w:t>Objaśnienia:</w:t>
      </w:r>
    </w:p>
    <w:p w14:paraId="2A7DEE96" w14:textId="77777777" w:rsidR="00AC5A0E" w:rsidRPr="00903D42" w:rsidRDefault="00AC5A0E">
      <w:pPr>
        <w:pStyle w:val="Akapitzlist"/>
        <w:numPr>
          <w:ilvl w:val="0"/>
          <w:numId w:val="57"/>
        </w:numPr>
        <w:jc w:val="both"/>
        <w:rPr>
          <w:rFonts w:cstheme="minorHAnsi"/>
        </w:rPr>
      </w:pPr>
      <w:r w:rsidRPr="00903D42">
        <w:rPr>
          <w:rFonts w:cstheme="minorHAnsi"/>
        </w:rPr>
        <w:t>Wykonawca musi wypełnić dane dotyczące Producenta, modelu oraz kodu producenta.</w:t>
      </w:r>
    </w:p>
    <w:p w14:paraId="3C36BC05" w14:textId="77777777" w:rsidR="00AC5A0E" w:rsidRPr="00903D42" w:rsidRDefault="00AC5A0E">
      <w:pPr>
        <w:pStyle w:val="Akapitzlist"/>
        <w:numPr>
          <w:ilvl w:val="0"/>
          <w:numId w:val="57"/>
        </w:numPr>
        <w:jc w:val="both"/>
        <w:rPr>
          <w:rFonts w:cstheme="minorHAnsi"/>
        </w:rPr>
      </w:pPr>
      <w:r w:rsidRPr="00903D42">
        <w:rPr>
          <w:rFonts w:cstheme="minorHAnsi"/>
        </w:rPr>
        <w:t>Kolumna „Zakres parametrów technicznych wymagany przez Zamawiającego” stanowi opis zamówienia oraz wskazania minimalnych parametrów.</w:t>
      </w:r>
    </w:p>
    <w:p w14:paraId="1AD7E941" w14:textId="77777777" w:rsidR="00AC5A0E" w:rsidRPr="00903D42" w:rsidRDefault="00AC5A0E">
      <w:pPr>
        <w:pStyle w:val="Akapitzlist"/>
        <w:numPr>
          <w:ilvl w:val="0"/>
          <w:numId w:val="57"/>
        </w:numPr>
        <w:jc w:val="both"/>
        <w:rPr>
          <w:rFonts w:cstheme="minorHAnsi"/>
        </w:rPr>
      </w:pPr>
      <w:r w:rsidRPr="00903D42">
        <w:rPr>
          <w:rFonts w:cstheme="minorHAnsi"/>
        </w:rPr>
        <w:t>Kolumna „</w:t>
      </w:r>
      <w:r>
        <w:rPr>
          <w:rFonts w:cstheme="minorHAnsi"/>
        </w:rPr>
        <w:t>Informacja o spełnianiu</w:t>
      </w:r>
      <w:r w:rsidRPr="00903D42">
        <w:rPr>
          <w:rFonts w:cstheme="minorHAnsi"/>
        </w:rPr>
        <w:t xml:space="preserve"> parametrów technicznych </w:t>
      </w:r>
      <w:r>
        <w:rPr>
          <w:rFonts w:cstheme="minorHAnsi"/>
        </w:rPr>
        <w:t xml:space="preserve">przez sprzęt </w:t>
      </w:r>
      <w:r w:rsidRPr="00903D42">
        <w:rPr>
          <w:rFonts w:cstheme="minorHAnsi"/>
        </w:rPr>
        <w:t>oferowany przez Wykonawcę” służy do wypełnienia przez Wykonawcę. Wypełnienie tej kolumny powinno być zrealizowane:</w:t>
      </w:r>
    </w:p>
    <w:p w14:paraId="681C297E" w14:textId="77777777" w:rsidR="00AC5A0E" w:rsidRPr="00903D42" w:rsidRDefault="00AC5A0E">
      <w:pPr>
        <w:pStyle w:val="Akapitzlist"/>
        <w:numPr>
          <w:ilvl w:val="1"/>
          <w:numId w:val="57"/>
        </w:numPr>
        <w:jc w:val="both"/>
        <w:rPr>
          <w:rFonts w:cstheme="minorHAnsi"/>
        </w:rPr>
      </w:pPr>
      <w:r w:rsidRPr="00903D42">
        <w:rPr>
          <w:rFonts w:cstheme="minorHAnsi"/>
        </w:rPr>
        <w:t>w sposób kompletny, bez pominięcia wierszy,</w:t>
      </w:r>
    </w:p>
    <w:p w14:paraId="0AC5F4FE" w14:textId="76AD86EA" w:rsidR="006D666E" w:rsidRPr="00AC5A0E" w:rsidRDefault="00AC5A0E">
      <w:pPr>
        <w:pStyle w:val="Akapitzlist"/>
        <w:numPr>
          <w:ilvl w:val="1"/>
          <w:numId w:val="57"/>
        </w:numPr>
        <w:jc w:val="both"/>
        <w:rPr>
          <w:rFonts w:cstheme="minorHAnsi"/>
        </w:rPr>
      </w:pPr>
      <w:r w:rsidRPr="00903D42">
        <w:rPr>
          <w:rFonts w:cstheme="minorHAnsi"/>
        </w:rPr>
        <w:t xml:space="preserve">wskazanie przez skreślenie lub usunięcie czy SPEŁNIA (parametr jest spełniony) czy też </w:t>
      </w:r>
      <w:r>
        <w:rPr>
          <w:rFonts w:cstheme="minorHAnsi"/>
        </w:rPr>
        <w:br/>
      </w:r>
      <w:r w:rsidRPr="00903D42">
        <w:rPr>
          <w:rFonts w:cstheme="minorHAnsi"/>
        </w:rPr>
        <w:t>NIE SPEŁNIA (parametr niespełniony). Niespełnienie parametru oznacza niezgodność oferty ze specyfikacją zamówienia.</w:t>
      </w:r>
    </w:p>
    <w:bookmarkEnd w:id="1"/>
    <w:p w14:paraId="3ED2A127" w14:textId="77777777" w:rsidR="00EA1493" w:rsidRPr="00EA1493" w:rsidRDefault="00EA1493" w:rsidP="00EA1493">
      <w:pPr>
        <w:pStyle w:val="Akapitzlist"/>
        <w:ind w:left="1080"/>
        <w:rPr>
          <w:rFonts w:cstheme="minorHAnsi"/>
          <w:b/>
          <w:bCs/>
        </w:rPr>
      </w:pPr>
    </w:p>
    <w:bookmarkEnd w:id="0"/>
    <w:p w14:paraId="794D942E" w14:textId="606C6F1E" w:rsidR="000A28A4" w:rsidRDefault="000A28A4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3AEFC630" w14:textId="77777777" w:rsidR="003A5911" w:rsidRDefault="003A5911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26ACFD65" w14:textId="4C966772" w:rsidR="00B517AC" w:rsidRDefault="000A28A4" w:rsidP="00B67D68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Zapora sieciowa, </w:t>
      </w:r>
      <w:r w:rsidR="00B517AC" w:rsidRPr="00AB07B1">
        <w:rPr>
          <w:rFonts w:cstheme="minorHAnsi"/>
          <w:sz w:val="20"/>
          <w:szCs w:val="20"/>
        </w:rPr>
        <w:t>UTM</w:t>
      </w:r>
      <w:r>
        <w:rPr>
          <w:rFonts w:cstheme="minorHAnsi"/>
          <w:sz w:val="20"/>
          <w:szCs w:val="20"/>
        </w:rPr>
        <w:t>:</w:t>
      </w:r>
    </w:p>
    <w:tbl>
      <w:tblPr>
        <w:tblW w:w="10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05"/>
        <w:gridCol w:w="4600"/>
        <w:gridCol w:w="7"/>
        <w:gridCol w:w="3761"/>
      </w:tblGrid>
      <w:tr w:rsidR="00BE1459" w:rsidRPr="00134B3D" w14:paraId="45C0DD08" w14:textId="77777777" w:rsidTr="0045678F">
        <w:tc>
          <w:tcPr>
            <w:tcW w:w="2005" w:type="dxa"/>
            <w:shd w:val="clear" w:color="auto" w:fill="auto"/>
            <w:noWrap/>
            <w:hideMark/>
          </w:tcPr>
          <w:p w14:paraId="0E51A8E2" w14:textId="77777777" w:rsidR="00BE1459" w:rsidRPr="00AC5A0E" w:rsidRDefault="00BE1459" w:rsidP="00BE145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AC5A0E">
              <w:rPr>
                <w:rFonts w:cstheme="minorHAnsi"/>
                <w:b/>
                <w:bCs/>
                <w:sz w:val="20"/>
                <w:szCs w:val="20"/>
              </w:rPr>
              <w:t>Producent</w:t>
            </w:r>
          </w:p>
        </w:tc>
        <w:tc>
          <w:tcPr>
            <w:tcW w:w="8368" w:type="dxa"/>
            <w:gridSpan w:val="3"/>
            <w:shd w:val="clear" w:color="auto" w:fill="auto"/>
            <w:noWrap/>
          </w:tcPr>
          <w:p w14:paraId="6DC8A723" w14:textId="2AC9D283" w:rsidR="00BE1459" w:rsidRPr="00134B3D" w:rsidRDefault="00BE1459" w:rsidP="00BE1459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……………………………………….. (u</w:t>
            </w:r>
            <w:r w:rsidRPr="00FC6BB3">
              <w:rPr>
                <w:rFonts w:cstheme="minorHAnsi"/>
                <w:color w:val="FF0000"/>
                <w:sz w:val="20"/>
                <w:szCs w:val="20"/>
              </w:rPr>
              <w:t>zupełnia Wykonawca</w:t>
            </w:r>
            <w:r>
              <w:rPr>
                <w:rFonts w:cstheme="minorHAnsi"/>
                <w:color w:val="FF0000"/>
                <w:sz w:val="20"/>
                <w:szCs w:val="20"/>
              </w:rPr>
              <w:t>)</w:t>
            </w:r>
          </w:p>
        </w:tc>
      </w:tr>
      <w:tr w:rsidR="00BE1459" w:rsidRPr="00134B3D" w14:paraId="7162EC34" w14:textId="77777777" w:rsidTr="0045678F">
        <w:tc>
          <w:tcPr>
            <w:tcW w:w="2005" w:type="dxa"/>
            <w:shd w:val="clear" w:color="auto" w:fill="auto"/>
            <w:noWrap/>
            <w:hideMark/>
          </w:tcPr>
          <w:p w14:paraId="12EC445D" w14:textId="77777777" w:rsidR="00BE1459" w:rsidRPr="00AC5A0E" w:rsidRDefault="00BE1459" w:rsidP="00BE145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AC5A0E">
              <w:rPr>
                <w:rFonts w:cstheme="minorHAnsi"/>
                <w:b/>
                <w:bCs/>
                <w:sz w:val="20"/>
                <w:szCs w:val="20"/>
              </w:rPr>
              <w:t>Model</w:t>
            </w:r>
          </w:p>
        </w:tc>
        <w:tc>
          <w:tcPr>
            <w:tcW w:w="8368" w:type="dxa"/>
            <w:gridSpan w:val="3"/>
            <w:shd w:val="clear" w:color="auto" w:fill="auto"/>
            <w:noWrap/>
          </w:tcPr>
          <w:p w14:paraId="0D077011" w14:textId="1B9DC7AE" w:rsidR="00BE1459" w:rsidRPr="00134B3D" w:rsidRDefault="00BE1459" w:rsidP="00BE1459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……………………………………….. (u</w:t>
            </w:r>
            <w:r w:rsidRPr="00FC6BB3">
              <w:rPr>
                <w:rFonts w:cstheme="minorHAnsi"/>
                <w:color w:val="FF0000"/>
                <w:sz w:val="20"/>
                <w:szCs w:val="20"/>
              </w:rPr>
              <w:t>zupełnia Wykonawca</w:t>
            </w:r>
            <w:r>
              <w:rPr>
                <w:rFonts w:cstheme="minorHAnsi"/>
                <w:color w:val="FF0000"/>
                <w:sz w:val="20"/>
                <w:szCs w:val="20"/>
              </w:rPr>
              <w:t>)</w:t>
            </w:r>
          </w:p>
        </w:tc>
      </w:tr>
      <w:tr w:rsidR="00BE1459" w:rsidRPr="00134B3D" w14:paraId="1B44F89D" w14:textId="77777777" w:rsidTr="0045678F">
        <w:tc>
          <w:tcPr>
            <w:tcW w:w="2005" w:type="dxa"/>
            <w:shd w:val="clear" w:color="auto" w:fill="auto"/>
            <w:noWrap/>
            <w:hideMark/>
          </w:tcPr>
          <w:p w14:paraId="7B0C7149" w14:textId="77777777" w:rsidR="00BE1459" w:rsidRPr="00AC5A0E" w:rsidRDefault="00BE1459" w:rsidP="00BE145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AC5A0E">
              <w:rPr>
                <w:rFonts w:cstheme="minorHAnsi"/>
                <w:b/>
                <w:bCs/>
                <w:sz w:val="20"/>
                <w:szCs w:val="20"/>
              </w:rPr>
              <w:t>Kod producenta</w:t>
            </w:r>
          </w:p>
        </w:tc>
        <w:tc>
          <w:tcPr>
            <w:tcW w:w="8368" w:type="dxa"/>
            <w:gridSpan w:val="3"/>
            <w:shd w:val="clear" w:color="auto" w:fill="auto"/>
            <w:noWrap/>
          </w:tcPr>
          <w:p w14:paraId="2762FB07" w14:textId="0F021AC2" w:rsidR="00BE1459" w:rsidRPr="00134B3D" w:rsidRDefault="00BE1459" w:rsidP="00BE1459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……………………………………….. (u</w:t>
            </w:r>
            <w:r w:rsidRPr="00FC6BB3">
              <w:rPr>
                <w:rFonts w:cstheme="minorHAnsi"/>
                <w:color w:val="FF0000"/>
                <w:sz w:val="20"/>
                <w:szCs w:val="20"/>
              </w:rPr>
              <w:t>zupełnia Wykonawca</w:t>
            </w:r>
            <w:r>
              <w:rPr>
                <w:rFonts w:cstheme="minorHAnsi"/>
                <w:color w:val="FF0000"/>
                <w:sz w:val="20"/>
                <w:szCs w:val="20"/>
              </w:rPr>
              <w:t>)</w:t>
            </w:r>
          </w:p>
        </w:tc>
      </w:tr>
      <w:tr w:rsidR="000A28A4" w:rsidRPr="00AC5A0E" w14:paraId="1C88E8A8" w14:textId="77777777" w:rsidTr="00AC5A0E">
        <w:tc>
          <w:tcPr>
            <w:tcW w:w="6612" w:type="dxa"/>
            <w:gridSpan w:val="3"/>
            <w:shd w:val="clear" w:color="auto" w:fill="auto"/>
            <w:noWrap/>
            <w:vAlign w:val="center"/>
            <w:hideMark/>
          </w:tcPr>
          <w:p w14:paraId="400253EF" w14:textId="77777777" w:rsidR="000A28A4" w:rsidRPr="00AC5A0E" w:rsidRDefault="000A28A4" w:rsidP="00AC5A0E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C5A0E">
              <w:rPr>
                <w:rFonts w:cstheme="minorHAnsi"/>
                <w:b/>
                <w:bCs/>
                <w:sz w:val="20"/>
                <w:szCs w:val="20"/>
              </w:rPr>
              <w:t>Zakres parametrów technicznych wymagany przez Zamawiającego:</w:t>
            </w:r>
          </w:p>
        </w:tc>
        <w:tc>
          <w:tcPr>
            <w:tcW w:w="3761" w:type="dxa"/>
            <w:shd w:val="clear" w:color="auto" w:fill="auto"/>
            <w:vAlign w:val="center"/>
            <w:hideMark/>
          </w:tcPr>
          <w:p w14:paraId="345ADACE" w14:textId="4118483A" w:rsidR="000A28A4" w:rsidRPr="00AC5A0E" w:rsidRDefault="00E56876" w:rsidP="00AC5A0E">
            <w:pPr>
              <w:spacing w:after="0" w:line="240" w:lineRule="auto"/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C5A0E">
              <w:rPr>
                <w:rFonts w:cstheme="minorHAnsi"/>
                <w:b/>
                <w:bCs/>
                <w:sz w:val="20"/>
                <w:szCs w:val="20"/>
              </w:rPr>
              <w:t>Informacja o spełnianiu parametrów technicznych przez sprzęt oferowany przez Wykonawcę:</w:t>
            </w:r>
          </w:p>
        </w:tc>
      </w:tr>
      <w:tr w:rsidR="000A28A4" w:rsidRPr="00134B3D" w14:paraId="33B0C9F9" w14:textId="77777777" w:rsidTr="0045678F">
        <w:tc>
          <w:tcPr>
            <w:tcW w:w="2005" w:type="dxa"/>
            <w:shd w:val="clear" w:color="auto" w:fill="auto"/>
            <w:noWrap/>
          </w:tcPr>
          <w:p w14:paraId="4B522403" w14:textId="6A9A3946" w:rsidR="000A28A4" w:rsidRDefault="000A28A4" w:rsidP="000A28A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Wymagania Ogólne</w:t>
            </w:r>
          </w:p>
        </w:tc>
        <w:tc>
          <w:tcPr>
            <w:tcW w:w="4600" w:type="dxa"/>
            <w:shd w:val="clear" w:color="auto" w:fill="auto"/>
            <w:noWrap/>
          </w:tcPr>
          <w:p w14:paraId="39943063" w14:textId="683B13D9" w:rsidR="000A28A4" w:rsidRPr="00060D06" w:rsidRDefault="000A28A4" w:rsidP="000A28A4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Dostarczony system bezpieczeństwa musi zapewniać wszystkie wymienione poniżej funkcje sieciowe i  bezpieczeństwa niezależnie od dostawcy łącza. Dopuszcza się aby poszczególne elementy wchodzące </w:t>
            </w:r>
            <w:r w:rsidR="00AC5A0E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br/>
            </w: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w skład systemu bezpieczeństwa były zrealizowane </w:t>
            </w:r>
            <w:r w:rsidR="00AC5A0E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br/>
            </w: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w postaci osobnych, komercyjnych platform sprzętowych lub komercyjnych aplikacji instalowanych na platformach ogólnego przeznaczenia. W przypadku implementacji programowej dostawca musi zapewnić niezbędne platformy sprzętowe wraz z odpowiednio zabezpieczonym systemem operacyjnym.</w:t>
            </w:r>
          </w:p>
          <w:p w14:paraId="05110668" w14:textId="3D7563A5" w:rsidR="000A28A4" w:rsidRPr="00060D06" w:rsidRDefault="000A28A4" w:rsidP="000A28A4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System realizujący funkcję Firewall musi dawać możliwość pracy w jednym z trzech trybów: Routera </w:t>
            </w:r>
            <w:r w:rsidR="00AC5A0E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br/>
            </w: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z funkcją NAT, transparentnym oraz monitorowania na porcie SPAN. </w:t>
            </w:r>
          </w:p>
          <w:p w14:paraId="792F7F59" w14:textId="5B7C756D" w:rsidR="000A28A4" w:rsidRPr="00060D06" w:rsidRDefault="000A28A4" w:rsidP="000A28A4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W ramach dostarczonego systemu bezpieczeństwa musi być zapewniona możliwość budowy minimum </w:t>
            </w:r>
            <w:r w:rsidR="00AC5A0E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br/>
            </w: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2 oddzielnych (fizycznych lub logicznych) instancji </w:t>
            </w: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lastRenderedPageBreak/>
              <w:t xml:space="preserve">systemów w zakresie: Routingu, </w:t>
            </w:r>
            <w:proofErr w:type="spellStart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Firewall’a</w:t>
            </w:r>
            <w:proofErr w:type="spellEnd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IPSec</w:t>
            </w:r>
            <w:proofErr w:type="spellEnd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 VPN, Antywirus, IPS, Kontroli Aplikacji. Powinna istnieć możliwość dedykowania co najmniej 4 administratorów do poszczególnych instancji systemu.</w:t>
            </w:r>
          </w:p>
          <w:p w14:paraId="2E3562AF" w14:textId="77777777" w:rsidR="000A28A4" w:rsidRPr="00060D06" w:rsidRDefault="000A28A4" w:rsidP="000A28A4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System musi wspierać IPv4 oraz IPv6 w zakresie:</w:t>
            </w:r>
          </w:p>
          <w:p w14:paraId="51179609" w14:textId="77777777" w:rsidR="000A28A4" w:rsidRPr="00060D06" w:rsidRDefault="000A28A4" w:rsidP="000A28A4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•</w:t>
            </w: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>Firewall.</w:t>
            </w:r>
          </w:p>
          <w:p w14:paraId="10E3B588" w14:textId="77777777" w:rsidR="000A28A4" w:rsidRPr="00060D06" w:rsidRDefault="000A28A4" w:rsidP="000A28A4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•</w:t>
            </w: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>Ochrony w warstwie aplikacji.</w:t>
            </w:r>
          </w:p>
          <w:p w14:paraId="293C5CA9" w14:textId="0AB7E938" w:rsidR="000A28A4" w:rsidRDefault="000A28A4" w:rsidP="000A28A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•</w:t>
            </w: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>Protokołów routingu dynamicznego.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39FEE8CB" w14:textId="77777777" w:rsidR="00BE1459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0BBB8382" w14:textId="20DC2EDF" w:rsidR="000A28A4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190F7C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0A28A4" w:rsidRPr="00134B3D" w14:paraId="3ED1BD1C" w14:textId="77777777" w:rsidTr="0045678F">
        <w:tc>
          <w:tcPr>
            <w:tcW w:w="2005" w:type="dxa"/>
            <w:shd w:val="clear" w:color="auto" w:fill="auto"/>
            <w:noWrap/>
          </w:tcPr>
          <w:p w14:paraId="62D0E768" w14:textId="0F50A667" w:rsidR="000A28A4" w:rsidRPr="00060D06" w:rsidRDefault="000A28A4" w:rsidP="000A28A4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Redundancja, monitoring i wykrywanie awarii</w:t>
            </w:r>
          </w:p>
        </w:tc>
        <w:tc>
          <w:tcPr>
            <w:tcW w:w="4600" w:type="dxa"/>
            <w:shd w:val="clear" w:color="auto" w:fill="auto"/>
            <w:noWrap/>
          </w:tcPr>
          <w:p w14:paraId="240C7EFB" w14:textId="77777777" w:rsidR="000A28A4" w:rsidRPr="00060D06" w:rsidRDefault="000A28A4" w:rsidP="000A28A4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1.</w:t>
            </w: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 xml:space="preserve">W przypadku systemu pełniącego funkcje: Firewall, </w:t>
            </w:r>
            <w:proofErr w:type="spellStart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IPSec</w:t>
            </w:r>
            <w:proofErr w:type="spellEnd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, Kontrola Aplikacji oraz IPS – musi istnieć możliwość łączenia w klaster Active-Active lub Active-</w:t>
            </w:r>
            <w:proofErr w:type="spellStart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Passive</w:t>
            </w:r>
            <w:proofErr w:type="spellEnd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. W obu trybach powinna istnieć funkcja synchronizacji sesji firewall. </w:t>
            </w:r>
          </w:p>
          <w:p w14:paraId="0E703A8E" w14:textId="77777777" w:rsidR="000A28A4" w:rsidRPr="00060D06" w:rsidRDefault="000A28A4" w:rsidP="000A28A4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2.</w:t>
            </w: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>Monitoring i wykrywanie uszkodzenia elementów sprzętowych i programowych systemów zabezpieczeń oraz łączy sieciowych.</w:t>
            </w:r>
          </w:p>
          <w:p w14:paraId="02830520" w14:textId="77777777" w:rsidR="000A28A4" w:rsidRPr="00060D06" w:rsidRDefault="000A28A4" w:rsidP="000A28A4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3.</w:t>
            </w: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 xml:space="preserve">Monitoring stanu realizowanych połączeń VPN. </w:t>
            </w:r>
          </w:p>
          <w:p w14:paraId="034A5D19" w14:textId="77683E31" w:rsidR="000A28A4" w:rsidRPr="00060D06" w:rsidRDefault="000A28A4" w:rsidP="000A28A4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4.</w:t>
            </w: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>System musi umożliwiać agregację linków statyczną oraz w oparciu o protokół LACP. Powinna istnieć możliwość tworzenia interfejsów redundantnych.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4C949740" w14:textId="77777777" w:rsidR="00BE1459" w:rsidRDefault="00BE1459" w:rsidP="000A28A4">
            <w:pPr>
              <w:spacing w:after="0" w:line="240" w:lineRule="auto"/>
              <w:contextualSpacing/>
              <w:rPr>
                <w:rFonts w:cstheme="minorHAnsi"/>
                <w:color w:val="FF0000"/>
                <w:sz w:val="20"/>
                <w:szCs w:val="20"/>
              </w:rPr>
            </w:pPr>
          </w:p>
          <w:p w14:paraId="56E2332A" w14:textId="4C53F96D" w:rsidR="000A28A4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190F7C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5623B8C4" w14:textId="77777777" w:rsidTr="0045678F">
        <w:tc>
          <w:tcPr>
            <w:tcW w:w="2005" w:type="dxa"/>
            <w:shd w:val="clear" w:color="auto" w:fill="auto"/>
            <w:noWrap/>
          </w:tcPr>
          <w:p w14:paraId="2342F51E" w14:textId="337414CA" w:rsidR="00BE1459" w:rsidRPr="00060D06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Interfejsy, </w:t>
            </w:r>
            <w:r w:rsidRPr="000A28A4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Dysk,</w:t>
            </w: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 Zasilanie</w:t>
            </w:r>
          </w:p>
        </w:tc>
        <w:tc>
          <w:tcPr>
            <w:tcW w:w="4600" w:type="dxa"/>
            <w:shd w:val="clear" w:color="auto" w:fill="auto"/>
            <w:noWrap/>
          </w:tcPr>
          <w:p w14:paraId="074E5E35" w14:textId="77777777" w:rsidR="00BE1459" w:rsidRPr="00060D06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1.</w:t>
            </w: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 xml:space="preserve">System realizujący funkcję Firewall musi dysponować minimum: </w:t>
            </w:r>
          </w:p>
          <w:p w14:paraId="6480BC0B" w14:textId="77777777" w:rsidR="00BE1459" w:rsidRPr="00060D06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•</w:t>
            </w: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>10 portami Gigabit Ethernet RJ-45.</w:t>
            </w:r>
          </w:p>
          <w:p w14:paraId="39BAD2F4" w14:textId="77777777" w:rsidR="00BE1459" w:rsidRPr="00060D06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2.</w:t>
            </w: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>System Firewall musi posiadać wbudowany port konsoli szeregowej oraz gniazdo USB umożliwiające podłączenie modemu 3G/4G oraz instalacji oprogramowania z klucza USB.</w:t>
            </w:r>
          </w:p>
          <w:p w14:paraId="4F3BB621" w14:textId="77777777" w:rsidR="00BE1459" w:rsidRPr="00060D06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3.</w:t>
            </w: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 xml:space="preserve">W ramach systemu Firewall powinna być możliwość zdefiniowania co najmniej 200 interfejsów wirtualnych - definiowanych jako </w:t>
            </w:r>
            <w:proofErr w:type="spellStart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VLAN’y</w:t>
            </w:r>
            <w:proofErr w:type="spellEnd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 w oparciu o standard 802.1Q.</w:t>
            </w:r>
          </w:p>
          <w:p w14:paraId="40C6E183" w14:textId="77777777" w:rsidR="00BE1459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4.</w:t>
            </w: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>System musi być wyposażony w zasilanie AC.</w:t>
            </w:r>
          </w:p>
          <w:p w14:paraId="5AC23672" w14:textId="28C62A0B" w:rsidR="00BE1459" w:rsidRPr="00060D06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0A28A4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5.</w:t>
            </w:r>
            <w:r w:rsidRPr="000A28A4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>System realizujący funkcję Firewall musi być wyposażony w lokalną przestrzeń dyskową o pojemności minimum 128 GB.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5D1B1A38" w14:textId="77777777" w:rsidR="00BE1459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67AF963E" w14:textId="4F752BB8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632B46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66DB0F31" w14:textId="77777777" w:rsidTr="0045678F">
        <w:tc>
          <w:tcPr>
            <w:tcW w:w="2005" w:type="dxa"/>
            <w:shd w:val="clear" w:color="auto" w:fill="auto"/>
            <w:noWrap/>
          </w:tcPr>
          <w:p w14:paraId="46FB1BA8" w14:textId="7CE2B86B" w:rsidR="00BE1459" w:rsidRPr="00060D06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Parametry wydajnościowe</w:t>
            </w:r>
          </w:p>
        </w:tc>
        <w:tc>
          <w:tcPr>
            <w:tcW w:w="4600" w:type="dxa"/>
            <w:shd w:val="clear" w:color="auto" w:fill="auto"/>
            <w:noWrap/>
          </w:tcPr>
          <w:p w14:paraId="20C9D71C" w14:textId="77777777" w:rsidR="00BE1459" w:rsidRPr="00060D06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1.</w:t>
            </w: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 xml:space="preserve">W zakresie </w:t>
            </w:r>
            <w:proofErr w:type="spellStart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Firewall’a</w:t>
            </w:r>
            <w:proofErr w:type="spellEnd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 obsługa nie mniej niż 700 tys. jednoczesnych połączeń oraz 35 tys. nowych połączeń na sekundę.</w:t>
            </w:r>
          </w:p>
          <w:p w14:paraId="7A4E18EC" w14:textId="77777777" w:rsidR="00BE1459" w:rsidRPr="00060D06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2.</w:t>
            </w: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 xml:space="preserve">Przepustowość </w:t>
            </w:r>
            <w:proofErr w:type="spellStart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Stateful</w:t>
            </w:r>
            <w:proofErr w:type="spellEnd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 Firewall: nie mniej niż 10 </w:t>
            </w:r>
            <w:proofErr w:type="spellStart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Gbps</w:t>
            </w:r>
            <w:proofErr w:type="spellEnd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 dla pakietów 512 B.</w:t>
            </w:r>
          </w:p>
          <w:p w14:paraId="211F0814" w14:textId="77777777" w:rsidR="00BE1459" w:rsidRPr="00060D06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3.</w:t>
            </w: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 xml:space="preserve">Przepustowość Firewall z włączoną funkcją Kontroli Aplikacji: nie mniej niż 1.7 </w:t>
            </w:r>
            <w:proofErr w:type="spellStart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Gbps</w:t>
            </w:r>
            <w:proofErr w:type="spellEnd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.</w:t>
            </w:r>
          </w:p>
          <w:p w14:paraId="3E85A1EF" w14:textId="77777777" w:rsidR="00BE1459" w:rsidRPr="00060D06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4.</w:t>
            </w: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 xml:space="preserve">Wydajność szyfrowania </w:t>
            </w:r>
            <w:proofErr w:type="spellStart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IPSec</w:t>
            </w:r>
            <w:proofErr w:type="spellEnd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 VPN nie mniej niż 6 </w:t>
            </w:r>
            <w:proofErr w:type="spellStart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Gbps</w:t>
            </w:r>
            <w:proofErr w:type="spellEnd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.</w:t>
            </w:r>
          </w:p>
          <w:p w14:paraId="27A23048" w14:textId="77777777" w:rsidR="00BE1459" w:rsidRPr="00060D06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5.</w:t>
            </w: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 xml:space="preserve">Wydajność skanowania ruchu w celu ochrony przed atakami (zarówno </w:t>
            </w:r>
            <w:proofErr w:type="spellStart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client</w:t>
            </w:r>
            <w:proofErr w:type="spellEnd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side</w:t>
            </w:r>
            <w:proofErr w:type="spellEnd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 jak i </w:t>
            </w:r>
            <w:proofErr w:type="spellStart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server</w:t>
            </w:r>
            <w:proofErr w:type="spellEnd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side</w:t>
            </w:r>
            <w:proofErr w:type="spellEnd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 w ramach modułu IPS) dla ruchu Enterprise </w:t>
            </w:r>
            <w:proofErr w:type="spellStart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Traffic</w:t>
            </w:r>
            <w:proofErr w:type="spellEnd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 Mix - minimum 1.4 </w:t>
            </w:r>
            <w:proofErr w:type="spellStart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Gbps</w:t>
            </w:r>
            <w:proofErr w:type="spellEnd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.</w:t>
            </w:r>
          </w:p>
          <w:p w14:paraId="1423078F" w14:textId="77777777" w:rsidR="00BE1459" w:rsidRPr="00060D06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6.</w:t>
            </w: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 xml:space="preserve">Wydajność skanowania ruchu typu Enterprise Mix z włączonymi funkcjami: IPS, Application Control, Antywirus - minimum 700 </w:t>
            </w:r>
            <w:proofErr w:type="spellStart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Mbps</w:t>
            </w:r>
            <w:proofErr w:type="spellEnd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.</w:t>
            </w:r>
          </w:p>
          <w:p w14:paraId="2A60CCCE" w14:textId="1EE5C4C7" w:rsidR="00BE1459" w:rsidRPr="00060D06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7.</w:t>
            </w: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 xml:space="preserve">Wydajność systemu w zakresie inspekcji komunikacji szyfrowanej SSL dla ruchu http – minimum 600 </w:t>
            </w:r>
            <w:proofErr w:type="spellStart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Mbps</w:t>
            </w:r>
            <w:proofErr w:type="spellEnd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1B9E2B11" w14:textId="77777777" w:rsidR="00BE1459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5E9DCD55" w14:textId="73C9B127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632B46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49F17C4C" w14:textId="77777777" w:rsidTr="0045678F">
        <w:tc>
          <w:tcPr>
            <w:tcW w:w="2005" w:type="dxa"/>
            <w:shd w:val="clear" w:color="auto" w:fill="auto"/>
            <w:noWrap/>
          </w:tcPr>
          <w:p w14:paraId="288D196D" w14:textId="503A4673" w:rsidR="00BE1459" w:rsidRPr="00060D06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lastRenderedPageBreak/>
              <w:t>Funkcje Systemu Bezpieczeństwa</w:t>
            </w:r>
          </w:p>
        </w:tc>
        <w:tc>
          <w:tcPr>
            <w:tcW w:w="4600" w:type="dxa"/>
            <w:shd w:val="clear" w:color="auto" w:fill="auto"/>
            <w:noWrap/>
          </w:tcPr>
          <w:p w14:paraId="66AD979F" w14:textId="77777777" w:rsidR="00BE1459" w:rsidRPr="00060D06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W ramach dostarczonego systemu ochrony muszą być realizowane wszystkie poniższe funkcje. Mogą one być zrealizowane w postaci osobnych, komercyjnych platform sprzętowych lub programowych:</w:t>
            </w:r>
          </w:p>
          <w:p w14:paraId="2C9E938B" w14:textId="77777777" w:rsidR="00BE1459" w:rsidRPr="00060D06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1.</w:t>
            </w: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 xml:space="preserve">Kontrola dostępu - zapora ogniowa klasy </w:t>
            </w:r>
            <w:proofErr w:type="spellStart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Stateful</w:t>
            </w:r>
            <w:proofErr w:type="spellEnd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Inspection</w:t>
            </w:r>
            <w:proofErr w:type="spellEnd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.</w:t>
            </w:r>
          </w:p>
          <w:p w14:paraId="5A8EFABC" w14:textId="77777777" w:rsidR="00BE1459" w:rsidRPr="00060D06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2.</w:t>
            </w: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 xml:space="preserve">Kontrola Aplikacji. </w:t>
            </w:r>
          </w:p>
          <w:p w14:paraId="3A35E3D3" w14:textId="77777777" w:rsidR="00BE1459" w:rsidRPr="00060D06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3.</w:t>
            </w: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 xml:space="preserve">Poufność transmisji danych  - połączenia szyfrowane </w:t>
            </w:r>
            <w:proofErr w:type="spellStart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IPSec</w:t>
            </w:r>
            <w:proofErr w:type="spellEnd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 VPN oraz SSL VPN.</w:t>
            </w:r>
          </w:p>
          <w:p w14:paraId="4071F436" w14:textId="77777777" w:rsidR="00BE1459" w:rsidRPr="00060D06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4.</w:t>
            </w: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 xml:space="preserve">Ochrona przed </w:t>
            </w:r>
            <w:proofErr w:type="spellStart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malware</w:t>
            </w:r>
            <w:proofErr w:type="spellEnd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 – co najmniej dla protokołów SMTP, POP3, IMAP, HTTP, FTP, HTTPS.</w:t>
            </w:r>
          </w:p>
          <w:p w14:paraId="6EB29E4C" w14:textId="77777777" w:rsidR="00BE1459" w:rsidRPr="00060D06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5.</w:t>
            </w: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 xml:space="preserve">Ochrona przed atakami  - </w:t>
            </w:r>
            <w:proofErr w:type="spellStart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Intrusion</w:t>
            </w:r>
            <w:proofErr w:type="spellEnd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Prevention</w:t>
            </w:r>
            <w:proofErr w:type="spellEnd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 System.</w:t>
            </w:r>
          </w:p>
          <w:p w14:paraId="556FABEA" w14:textId="77777777" w:rsidR="00BE1459" w:rsidRPr="00060D06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6.</w:t>
            </w: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 xml:space="preserve">Kontrola stron WWW. </w:t>
            </w:r>
          </w:p>
          <w:p w14:paraId="382315D6" w14:textId="77777777" w:rsidR="00BE1459" w:rsidRPr="00060D06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7.</w:t>
            </w: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 xml:space="preserve">Kontrola zawartości poczty – </w:t>
            </w:r>
            <w:proofErr w:type="spellStart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Antyspam</w:t>
            </w:r>
            <w:proofErr w:type="spellEnd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 dla protokołów SMTP, POP3.</w:t>
            </w:r>
          </w:p>
          <w:p w14:paraId="350986D0" w14:textId="77777777" w:rsidR="00BE1459" w:rsidRPr="00060D06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8.</w:t>
            </w: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>Zarządzanie pasmem (</w:t>
            </w:r>
            <w:proofErr w:type="spellStart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QoS</w:t>
            </w:r>
            <w:proofErr w:type="spellEnd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Traffic</w:t>
            </w:r>
            <w:proofErr w:type="spellEnd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shaping</w:t>
            </w:r>
            <w:proofErr w:type="spellEnd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).</w:t>
            </w:r>
          </w:p>
          <w:p w14:paraId="4985ABC2" w14:textId="77777777" w:rsidR="00BE1459" w:rsidRPr="00060D06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9.</w:t>
            </w: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 xml:space="preserve">Mechanizmy ochrony przed wyciekiem poufnej informacji (DLP). </w:t>
            </w:r>
          </w:p>
          <w:p w14:paraId="281B1548" w14:textId="50B1B12F" w:rsidR="00BE1459" w:rsidRPr="00060D06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10.</w:t>
            </w: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 xml:space="preserve">Dwu-składnikowe uwierzytelnianie z wykorzystaniem </w:t>
            </w:r>
            <w:proofErr w:type="spellStart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tokenów</w:t>
            </w:r>
            <w:proofErr w:type="spellEnd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 sprzętowych lub programowych. W ramach postępowania powinny zostać dostarczone co najmniej 2 </w:t>
            </w:r>
            <w:proofErr w:type="spellStart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tokeny</w:t>
            </w:r>
            <w:proofErr w:type="spellEnd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 sprzętowe lub programowe, które będą zastosowane do dwu-składnikowego uwierzytelnienia administratorów lub </w:t>
            </w:r>
            <w:r w:rsidR="00AC5A0E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br/>
            </w: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w ramach połączeń VPN typu </w:t>
            </w:r>
            <w:proofErr w:type="spellStart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client</w:t>
            </w:r>
            <w:proofErr w:type="spellEnd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-to-</w:t>
            </w:r>
            <w:proofErr w:type="spellStart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site</w:t>
            </w:r>
            <w:proofErr w:type="spellEnd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. </w:t>
            </w:r>
          </w:p>
          <w:p w14:paraId="320C42E6" w14:textId="77777777" w:rsidR="00BE1459" w:rsidRPr="00060D06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11.</w:t>
            </w: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>Analiza ruchu szyfrowanego protokołem SSL także dla protokołu HTTP/2.</w:t>
            </w:r>
          </w:p>
          <w:p w14:paraId="48154629" w14:textId="4BE74911" w:rsidR="00BE1459" w:rsidRPr="00060D06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12.</w:t>
            </w: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 xml:space="preserve">Funkcja lokalnego serwera DNS ze wsparciem dla DNS </w:t>
            </w:r>
            <w:proofErr w:type="spellStart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over</w:t>
            </w:r>
            <w:proofErr w:type="spellEnd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 TLS (</w:t>
            </w:r>
            <w:proofErr w:type="spellStart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DoT</w:t>
            </w:r>
            <w:proofErr w:type="spellEnd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) oraz DNS </w:t>
            </w:r>
            <w:proofErr w:type="spellStart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over</w:t>
            </w:r>
            <w:proofErr w:type="spellEnd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 HTTPS (</w:t>
            </w:r>
            <w:proofErr w:type="spellStart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DoH</w:t>
            </w:r>
            <w:proofErr w:type="spellEnd"/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) </w:t>
            </w:r>
            <w:r w:rsidR="00AC5A0E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br/>
            </w:r>
            <w:r w:rsidRPr="00060D06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z możliwością filtrowania zapytań DNS na lokalnym serwerze DNS jak i w ruchu przechodzącym przez system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40625706" w14:textId="77777777" w:rsidR="00BE1459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73316B62" w14:textId="1DE6F56F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632B46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757A0E53" w14:textId="77777777" w:rsidTr="0045678F">
        <w:tc>
          <w:tcPr>
            <w:tcW w:w="2005" w:type="dxa"/>
            <w:shd w:val="clear" w:color="auto" w:fill="auto"/>
            <w:noWrap/>
          </w:tcPr>
          <w:p w14:paraId="6E85C7B2" w14:textId="668479C4" w:rsidR="00BE1459" w:rsidRPr="00060D06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Polityki, Firewall</w:t>
            </w:r>
          </w:p>
        </w:tc>
        <w:tc>
          <w:tcPr>
            <w:tcW w:w="4600" w:type="dxa"/>
            <w:shd w:val="clear" w:color="auto" w:fill="auto"/>
            <w:noWrap/>
          </w:tcPr>
          <w:p w14:paraId="03403889" w14:textId="77777777" w:rsidR="00BE1459" w:rsidRPr="00D53835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1.</w:t>
            </w:r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 xml:space="preserve"> Polityka Firewall musi uwzględniać adresy IP, użytkowników, protokoły, usługi sieciowe, aplikacje lub zbiory aplikacji, reakcje zabezpieczeń, rejestrowanie zdarzeń. </w:t>
            </w:r>
          </w:p>
          <w:p w14:paraId="51C59B90" w14:textId="77777777" w:rsidR="00BE1459" w:rsidRPr="00D53835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2.</w:t>
            </w:r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>System musi zapewniać translację adresów NAT: źródłowego i docelowego, translację PAT oraz:</w:t>
            </w:r>
          </w:p>
          <w:p w14:paraId="24EDBB35" w14:textId="77777777" w:rsidR="00BE1459" w:rsidRPr="00D53835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•</w:t>
            </w:r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>Translację jeden do jeden oraz jeden do wielu.</w:t>
            </w:r>
          </w:p>
          <w:p w14:paraId="4F33AD34" w14:textId="77777777" w:rsidR="00BE1459" w:rsidRPr="00D53835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•</w:t>
            </w:r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 xml:space="preserve">Dedykowany ALG (Application Level Gateway) dla protokołu SIP. </w:t>
            </w:r>
          </w:p>
          <w:p w14:paraId="0C8892A3" w14:textId="77777777" w:rsidR="00BE1459" w:rsidRPr="00D53835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3.</w:t>
            </w:r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>W ramach systemu musi istnieć możliwość tworzenia wydzielonych stref bezpieczeństwa np. DMZ, LAN, WAN.</w:t>
            </w:r>
          </w:p>
          <w:p w14:paraId="6E6E3C85" w14:textId="77777777" w:rsidR="00BE1459" w:rsidRPr="00D53835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4.</w:t>
            </w:r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 xml:space="preserve">Możliwość wykorzystania w polityce bezpieczeństwa zewnętrznych repozytoriów zawierających: kategorie </w:t>
            </w:r>
            <w:proofErr w:type="spellStart"/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url</w:t>
            </w:r>
            <w:proofErr w:type="spellEnd"/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, adresy IP, nazwy domenowe, </w:t>
            </w:r>
            <w:proofErr w:type="spellStart"/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hash'e</w:t>
            </w:r>
            <w:proofErr w:type="spellEnd"/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 złośliwych plików.</w:t>
            </w:r>
          </w:p>
          <w:p w14:paraId="1614BB32" w14:textId="77777777" w:rsidR="00BE1459" w:rsidRPr="00D53835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5.</w:t>
            </w:r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>Element systemu realizujący funkcję Firewall musi integrować się z następującymi rozwiązaniami SDN w celu dynamicznego pobierania informacji o zainstalowanych maszynach wirtualnych po to aby użyć ich przy budowaniu polityk kontroli dostępu.</w:t>
            </w:r>
          </w:p>
          <w:p w14:paraId="345E30D3" w14:textId="77777777" w:rsidR="00BE1459" w:rsidRPr="00D53835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•</w:t>
            </w:r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>Amazon Web Services (AWS).</w:t>
            </w:r>
          </w:p>
          <w:p w14:paraId="1C83E951" w14:textId="77777777" w:rsidR="00BE1459" w:rsidRPr="00D53835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lastRenderedPageBreak/>
              <w:t>•</w:t>
            </w:r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 xml:space="preserve">Microsoft </w:t>
            </w:r>
            <w:proofErr w:type="spellStart"/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Azure</w:t>
            </w:r>
            <w:proofErr w:type="spellEnd"/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 </w:t>
            </w:r>
          </w:p>
          <w:p w14:paraId="0B9A9A07" w14:textId="77777777" w:rsidR="00BE1459" w:rsidRPr="00D53835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•</w:t>
            </w:r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 xml:space="preserve">Google </w:t>
            </w:r>
            <w:proofErr w:type="spellStart"/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Cloud</w:t>
            </w:r>
            <w:proofErr w:type="spellEnd"/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 Platform (GCP).</w:t>
            </w:r>
          </w:p>
          <w:p w14:paraId="4513AA9A" w14:textId="77777777" w:rsidR="00BE1459" w:rsidRPr="00D53835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•</w:t>
            </w:r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</w:r>
            <w:proofErr w:type="spellStart"/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OpenStack</w:t>
            </w:r>
            <w:proofErr w:type="spellEnd"/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.</w:t>
            </w:r>
          </w:p>
          <w:p w14:paraId="1D4AF0D3" w14:textId="1E84A84B" w:rsidR="00BE1459" w:rsidRPr="00060D06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•</w:t>
            </w:r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</w:r>
            <w:proofErr w:type="spellStart"/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VMware</w:t>
            </w:r>
            <w:proofErr w:type="spellEnd"/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 NSX.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1B5A16A2" w14:textId="77777777" w:rsidR="00BE1459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5F059D8D" w14:textId="45319CD3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C44D8B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10721396" w14:textId="77777777" w:rsidTr="0045678F">
        <w:tc>
          <w:tcPr>
            <w:tcW w:w="2005" w:type="dxa"/>
            <w:shd w:val="clear" w:color="auto" w:fill="auto"/>
            <w:noWrap/>
          </w:tcPr>
          <w:p w14:paraId="0C2D8FE6" w14:textId="0366260E" w:rsidR="00BE1459" w:rsidRPr="00D53835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Połączenia VPN</w:t>
            </w:r>
          </w:p>
        </w:tc>
        <w:tc>
          <w:tcPr>
            <w:tcW w:w="4600" w:type="dxa"/>
            <w:shd w:val="clear" w:color="auto" w:fill="auto"/>
            <w:noWrap/>
          </w:tcPr>
          <w:p w14:paraId="00CEA249" w14:textId="77777777" w:rsidR="00BE1459" w:rsidRPr="00D53835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1.</w:t>
            </w:r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 xml:space="preserve">System musi umożliwiać konfigurację połączeń typu </w:t>
            </w:r>
            <w:proofErr w:type="spellStart"/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IPSec</w:t>
            </w:r>
            <w:proofErr w:type="spellEnd"/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 VPN. W zakresie tej funkcji musi zapewniać:</w:t>
            </w:r>
          </w:p>
          <w:p w14:paraId="12346AAB" w14:textId="77777777" w:rsidR="00BE1459" w:rsidRPr="00D53835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•</w:t>
            </w:r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>Wsparcie dla IKE v1 oraz v2.</w:t>
            </w:r>
          </w:p>
          <w:p w14:paraId="7FECD2AC" w14:textId="77777777" w:rsidR="00BE1459" w:rsidRPr="00D53835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•</w:t>
            </w:r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 xml:space="preserve">Obsługa szyfrowania protokołem AES z kluczem 128 i 256 bitów w trybie pracy </w:t>
            </w:r>
            <w:proofErr w:type="spellStart"/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Galois</w:t>
            </w:r>
            <w:proofErr w:type="spellEnd"/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/</w:t>
            </w:r>
            <w:proofErr w:type="spellStart"/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Counter</w:t>
            </w:r>
            <w:proofErr w:type="spellEnd"/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Mode</w:t>
            </w:r>
            <w:proofErr w:type="spellEnd"/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(GCM).</w:t>
            </w:r>
          </w:p>
          <w:p w14:paraId="3B5B10CD" w14:textId="77777777" w:rsidR="00BE1459" w:rsidRPr="00D53835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•</w:t>
            </w:r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 xml:space="preserve">Obsługa protokołu </w:t>
            </w:r>
            <w:proofErr w:type="spellStart"/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Diffie-Hellman</w:t>
            </w:r>
            <w:proofErr w:type="spellEnd"/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  grup 19 i 20.</w:t>
            </w:r>
          </w:p>
          <w:p w14:paraId="2FA05187" w14:textId="77777777" w:rsidR="00BE1459" w:rsidRPr="00D53835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•</w:t>
            </w:r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 xml:space="preserve">Wsparcie dla Pracy w topologii Hub and </w:t>
            </w:r>
            <w:proofErr w:type="spellStart"/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Spoke</w:t>
            </w:r>
            <w:proofErr w:type="spellEnd"/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 oraz </w:t>
            </w:r>
            <w:proofErr w:type="spellStart"/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Mesh</w:t>
            </w:r>
            <w:proofErr w:type="spellEnd"/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, w tym wsparcie dla dynamicznego zestawiania tuneli pomiędzy SPOKE w topologii HUB and SPOKE.</w:t>
            </w:r>
          </w:p>
          <w:p w14:paraId="346485B4" w14:textId="77777777" w:rsidR="00BE1459" w:rsidRPr="00D53835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•</w:t>
            </w:r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>Tworzenie połączeń typu Site-to-Site oraz Client-to-Site.</w:t>
            </w:r>
          </w:p>
          <w:p w14:paraId="0F6A262E" w14:textId="77777777" w:rsidR="00BE1459" w:rsidRPr="00D53835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•</w:t>
            </w:r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>Monitorowanie stanu tuneli VPN i stałego utrzymywania ich aktywności.</w:t>
            </w:r>
          </w:p>
          <w:p w14:paraId="764779BD" w14:textId="77777777" w:rsidR="00BE1459" w:rsidRPr="00D53835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•</w:t>
            </w:r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>Możliwość wyboru tunelu przez protokoły: dynamicznego routingu (np. OSPF) oraz routingu statycznego.</w:t>
            </w:r>
          </w:p>
          <w:p w14:paraId="2F164F5B" w14:textId="77777777" w:rsidR="00BE1459" w:rsidRPr="00D53835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•</w:t>
            </w:r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 xml:space="preserve">Obsługa mechanizmów: </w:t>
            </w:r>
            <w:proofErr w:type="spellStart"/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IPSec</w:t>
            </w:r>
            <w:proofErr w:type="spellEnd"/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 NAT </w:t>
            </w:r>
            <w:proofErr w:type="spellStart"/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Traversal</w:t>
            </w:r>
            <w:proofErr w:type="spellEnd"/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, DPD, </w:t>
            </w:r>
            <w:proofErr w:type="spellStart"/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Xauth</w:t>
            </w:r>
            <w:proofErr w:type="spellEnd"/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.</w:t>
            </w:r>
          </w:p>
          <w:p w14:paraId="05EF2E1A" w14:textId="77777777" w:rsidR="00BE1459" w:rsidRPr="00D53835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•</w:t>
            </w:r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 xml:space="preserve">Mechanizm „Split </w:t>
            </w:r>
            <w:proofErr w:type="spellStart"/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tunneling</w:t>
            </w:r>
            <w:proofErr w:type="spellEnd"/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” dla połączeń Client-to-Site.</w:t>
            </w:r>
          </w:p>
          <w:p w14:paraId="43C85F55" w14:textId="77777777" w:rsidR="00BE1459" w:rsidRPr="00D53835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2.</w:t>
            </w:r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>System musi umożliwiać konfigurację połączeń typu SSL VPN. W zakresie tej funkcji musi zapewniać:</w:t>
            </w:r>
          </w:p>
          <w:p w14:paraId="78FE0915" w14:textId="77777777" w:rsidR="00BE1459" w:rsidRPr="00D53835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•</w:t>
            </w:r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>Pracę w trybie Portal  - gdzie dostęp do chronionych zasobów realizowany jest za pośrednictwem przeglądarki. W tym zakresie system musi zapewniać stronę komunikacyjną działającą w oparciu o HTML 5.0.</w:t>
            </w:r>
          </w:p>
          <w:p w14:paraId="44AF563A" w14:textId="77777777" w:rsidR="00BE1459" w:rsidRPr="00D53835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•</w:t>
            </w:r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 xml:space="preserve">Pracę w trybie </w:t>
            </w:r>
            <w:proofErr w:type="spellStart"/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Tunnel</w:t>
            </w:r>
            <w:proofErr w:type="spellEnd"/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 z możliwością włączenia funkcji „Split </w:t>
            </w:r>
            <w:proofErr w:type="spellStart"/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tunneling</w:t>
            </w:r>
            <w:proofErr w:type="spellEnd"/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” przy zastosowaniu dedykowanego klienta.</w:t>
            </w:r>
          </w:p>
          <w:p w14:paraId="4AF62B71" w14:textId="158BC29E" w:rsidR="00BE1459" w:rsidRPr="00D53835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•</w:t>
            </w:r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 xml:space="preserve">Producent rozwiązania musi dostarczać oprogramowanie klienckie VPN, które umożliwia realizację połączeń </w:t>
            </w:r>
            <w:proofErr w:type="spellStart"/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IPSec</w:t>
            </w:r>
            <w:proofErr w:type="spellEnd"/>
            <w:r w:rsidRPr="00D53835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 VPN lub SSL VPN.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5BABB408" w14:textId="77777777" w:rsidR="00BE1459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60ED736D" w14:textId="6A22FF5E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C44D8B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65C2D20D" w14:textId="77777777" w:rsidTr="0045678F">
        <w:tc>
          <w:tcPr>
            <w:tcW w:w="2005" w:type="dxa"/>
            <w:shd w:val="clear" w:color="auto" w:fill="auto"/>
            <w:noWrap/>
          </w:tcPr>
          <w:p w14:paraId="322268ED" w14:textId="7E012FCF" w:rsidR="00BE1459" w:rsidRPr="00D53835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Routing i obsługa łączy WAN</w:t>
            </w:r>
          </w:p>
        </w:tc>
        <w:tc>
          <w:tcPr>
            <w:tcW w:w="4600" w:type="dxa"/>
            <w:shd w:val="clear" w:color="auto" w:fill="auto"/>
            <w:noWrap/>
          </w:tcPr>
          <w:p w14:paraId="0E941868" w14:textId="77777777" w:rsidR="00BE1459" w:rsidRPr="007351B7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1.</w:t>
            </w: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>W zakresie routingu rozwiązanie powinno zapewniać obsługę:</w:t>
            </w:r>
          </w:p>
          <w:p w14:paraId="6278F92A" w14:textId="77777777" w:rsidR="00BE1459" w:rsidRPr="007351B7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•</w:t>
            </w: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 xml:space="preserve">Routingu statycznego. </w:t>
            </w:r>
          </w:p>
          <w:p w14:paraId="55FBA09D" w14:textId="77777777" w:rsidR="00BE1459" w:rsidRPr="007351B7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•</w:t>
            </w: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 xml:space="preserve">Policy </w:t>
            </w:r>
            <w:proofErr w:type="spellStart"/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Based</w:t>
            </w:r>
            <w:proofErr w:type="spellEnd"/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 Routingu.</w:t>
            </w:r>
          </w:p>
          <w:p w14:paraId="6D201C91" w14:textId="314D9781" w:rsidR="00BE1459" w:rsidRPr="00D53835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•</w:t>
            </w: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>Protokołów dynamicznego routingu w oparciu o protokoły: RIPv2, OSPF, BGP oraz PIM.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6DDBC18E" w14:textId="77777777" w:rsidR="00BE1459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03F4EA07" w14:textId="4EF37BA8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5900BE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1AD82852" w14:textId="77777777" w:rsidTr="0045678F">
        <w:tc>
          <w:tcPr>
            <w:tcW w:w="2005" w:type="dxa"/>
            <w:shd w:val="clear" w:color="auto" w:fill="auto"/>
            <w:noWrap/>
          </w:tcPr>
          <w:p w14:paraId="6D32B702" w14:textId="718FA256" w:rsidR="00BE1459" w:rsidRPr="007351B7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Funkcje SD-WAN</w:t>
            </w:r>
          </w:p>
        </w:tc>
        <w:tc>
          <w:tcPr>
            <w:tcW w:w="4600" w:type="dxa"/>
            <w:shd w:val="clear" w:color="auto" w:fill="auto"/>
            <w:noWrap/>
          </w:tcPr>
          <w:p w14:paraId="2E53A133" w14:textId="77777777" w:rsidR="00BE1459" w:rsidRPr="007351B7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1.</w:t>
            </w: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>System powinien umożliwiać wykorzystanie protokołów dynamicznego routingu przy konfiguracji równoważenia obciążenia do łączy WAN.</w:t>
            </w:r>
          </w:p>
          <w:p w14:paraId="4DA3B233" w14:textId="595BE0FE" w:rsidR="00BE1459" w:rsidRPr="007351B7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2.</w:t>
            </w: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>Reguły SD-WAN powinny umożliwiać określenie aplikacji jako argumentu dla kierowania ruchu.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0BE5830F" w14:textId="77777777" w:rsidR="00BE1459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1BF82CB7" w14:textId="229D6983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5900BE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06C67314" w14:textId="77777777" w:rsidTr="0045678F">
        <w:tc>
          <w:tcPr>
            <w:tcW w:w="2005" w:type="dxa"/>
            <w:shd w:val="clear" w:color="auto" w:fill="auto"/>
            <w:noWrap/>
          </w:tcPr>
          <w:p w14:paraId="6427368D" w14:textId="063981EA" w:rsidR="00BE1459" w:rsidRPr="007351B7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Zarządzanie pasmem</w:t>
            </w:r>
          </w:p>
        </w:tc>
        <w:tc>
          <w:tcPr>
            <w:tcW w:w="4600" w:type="dxa"/>
            <w:shd w:val="clear" w:color="auto" w:fill="auto"/>
            <w:noWrap/>
          </w:tcPr>
          <w:p w14:paraId="67399199" w14:textId="77777777" w:rsidR="00BE1459" w:rsidRPr="007351B7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1.</w:t>
            </w: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>System Firewall musi umożliwiać zarządzanie pasmem poprzez określenie: maksymalnej, gwarantowanej ilości pasma,  oznaczanie DSCP oraz wskazanie priorytetu ruchu.</w:t>
            </w:r>
          </w:p>
          <w:p w14:paraId="26937F23" w14:textId="77777777" w:rsidR="00BE1459" w:rsidRPr="007351B7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lastRenderedPageBreak/>
              <w:t>2.</w:t>
            </w: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>Musi istnieć możliwość określania pasma dla poszczególnych aplikacji.</w:t>
            </w:r>
          </w:p>
          <w:p w14:paraId="4F64B409" w14:textId="0381326B" w:rsidR="00BE1459" w:rsidRPr="007351B7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3.</w:t>
            </w: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>System musi zapewniać możliwość zarządzania pasmem dla wybranych kategorii URL.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30D0941A" w14:textId="77777777" w:rsidR="00BE1459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655B9DED" w14:textId="7EE1A053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5900BE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44727970" w14:textId="77777777" w:rsidTr="0045678F">
        <w:tc>
          <w:tcPr>
            <w:tcW w:w="2005" w:type="dxa"/>
            <w:shd w:val="clear" w:color="auto" w:fill="auto"/>
            <w:noWrap/>
          </w:tcPr>
          <w:p w14:paraId="5BE56C9C" w14:textId="76A9858A" w:rsidR="00BE1459" w:rsidRPr="007351B7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Ochrona przed </w:t>
            </w:r>
            <w:proofErr w:type="spellStart"/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malware</w:t>
            </w:r>
            <w:proofErr w:type="spellEnd"/>
          </w:p>
        </w:tc>
        <w:tc>
          <w:tcPr>
            <w:tcW w:w="4600" w:type="dxa"/>
            <w:shd w:val="clear" w:color="auto" w:fill="auto"/>
            <w:noWrap/>
          </w:tcPr>
          <w:p w14:paraId="607506C0" w14:textId="77777777" w:rsidR="00BE1459" w:rsidRPr="007351B7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1.</w:t>
            </w: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>Silnik antywirusowy musi umożliwiać skanowanie ruchu w obu kierunkach komunikacji dla protokołów działających na niestandardowych portach (np. FTP na porcie 2021).</w:t>
            </w:r>
          </w:p>
          <w:p w14:paraId="0490EB44" w14:textId="77777777" w:rsidR="00BE1459" w:rsidRPr="007351B7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2.</w:t>
            </w: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>System musi umożliwiać skanowanie archiwów, w tym co najmniej: zip, RAR.</w:t>
            </w:r>
          </w:p>
          <w:p w14:paraId="469E3850" w14:textId="77777777" w:rsidR="00BE1459" w:rsidRPr="007351B7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3.</w:t>
            </w: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>System musi dysponować sygnaturami do ochrony urządzeń mobilnych (co najmniej dla systemu operacyjnego Android).</w:t>
            </w:r>
          </w:p>
          <w:p w14:paraId="3EE34023" w14:textId="77777777" w:rsidR="00BE1459" w:rsidRPr="007351B7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4.</w:t>
            </w: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 xml:space="preserve">System musi współpracować z dedykowaną platformą typu </w:t>
            </w:r>
            <w:proofErr w:type="spellStart"/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Sandbox</w:t>
            </w:r>
            <w:proofErr w:type="spellEnd"/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 lub usługą typu </w:t>
            </w:r>
            <w:proofErr w:type="spellStart"/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Sandbox</w:t>
            </w:r>
            <w:proofErr w:type="spellEnd"/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 realizowaną w chmurze. W ramach postępowania musi zostać dostarczona platforma typu </w:t>
            </w:r>
            <w:proofErr w:type="spellStart"/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Sandbox</w:t>
            </w:r>
            <w:proofErr w:type="spellEnd"/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 wraz z niezbędnymi serwisami lub licencja upoważniająca do korzystania z usługi typu </w:t>
            </w:r>
            <w:proofErr w:type="spellStart"/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Sandbox</w:t>
            </w:r>
            <w:proofErr w:type="spellEnd"/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 w chmurze. </w:t>
            </w:r>
          </w:p>
          <w:p w14:paraId="2F2047D9" w14:textId="77777777" w:rsidR="00BE1459" w:rsidRPr="007351B7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5.</w:t>
            </w: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>System musi umożliwiać usuwanie aktywnej zawartości plików PDF oraz Microsoft Office bez konieczności blokowania transferu całych plików.</w:t>
            </w:r>
          </w:p>
          <w:p w14:paraId="0B847CE2" w14:textId="04710E1A" w:rsidR="00BE1459" w:rsidRPr="007351B7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6.</w:t>
            </w: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>Możliwość wykorzystania silnika sztucznej inteligencji AI wytrenowanego przez laboratoria producenta.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28D1A1BB" w14:textId="77777777" w:rsidR="00BE1459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74B7A644" w14:textId="4CCE7E57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5900BE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19DEE7B2" w14:textId="77777777" w:rsidTr="0045678F">
        <w:tc>
          <w:tcPr>
            <w:tcW w:w="2005" w:type="dxa"/>
            <w:shd w:val="clear" w:color="auto" w:fill="auto"/>
            <w:noWrap/>
          </w:tcPr>
          <w:p w14:paraId="6CC5FEB7" w14:textId="176B5181" w:rsidR="00BE1459" w:rsidRPr="007351B7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Ochrona przed atakami</w:t>
            </w:r>
          </w:p>
        </w:tc>
        <w:tc>
          <w:tcPr>
            <w:tcW w:w="4600" w:type="dxa"/>
            <w:shd w:val="clear" w:color="auto" w:fill="auto"/>
            <w:noWrap/>
          </w:tcPr>
          <w:p w14:paraId="0B226EC9" w14:textId="02EAE7B9" w:rsidR="00BE1459" w:rsidRPr="007351B7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1.</w:t>
            </w: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 xml:space="preserve">Ochrona IPS powinna opierać się co najmniej na analizie sygnaturowej oraz na analizie anomalii </w:t>
            </w:r>
            <w:r w:rsidR="00AC5A0E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br/>
            </w: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w protokołach sieciowych.</w:t>
            </w:r>
          </w:p>
          <w:p w14:paraId="4300D798" w14:textId="77777777" w:rsidR="00BE1459" w:rsidRPr="007351B7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2.</w:t>
            </w: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>System powinien chronić przed atakami na aplikacje pracujące na niestandardowych portach.</w:t>
            </w:r>
          </w:p>
          <w:p w14:paraId="125BB7C1" w14:textId="77777777" w:rsidR="00BE1459" w:rsidRPr="007351B7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3.</w:t>
            </w: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>Baza sygnatur ataków powinna zawierać minimum 5000 wpisów i być aktualizowana automatycznie, zgodnie z harmonogramem definiowanym przez administratora.</w:t>
            </w:r>
          </w:p>
          <w:p w14:paraId="63A51485" w14:textId="77777777" w:rsidR="00BE1459" w:rsidRPr="007351B7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4.</w:t>
            </w: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>Administrator systemu musi mieć możliwość definiowania własnych wyjątków oraz własnych sygnatur.</w:t>
            </w:r>
          </w:p>
          <w:p w14:paraId="4F110F01" w14:textId="77777777" w:rsidR="00BE1459" w:rsidRPr="007351B7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5.</w:t>
            </w: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 xml:space="preserve">System musi zapewniać wykrywanie anomalii protokołów i ruchu sieciowego, realizując tym samym podstawową ochronę przed atakami typu </w:t>
            </w:r>
            <w:proofErr w:type="spellStart"/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DoS</w:t>
            </w:r>
            <w:proofErr w:type="spellEnd"/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 oraz </w:t>
            </w:r>
            <w:proofErr w:type="spellStart"/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DDoS</w:t>
            </w:r>
            <w:proofErr w:type="spellEnd"/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.</w:t>
            </w:r>
          </w:p>
          <w:p w14:paraId="5C79674A" w14:textId="77777777" w:rsidR="00BE1459" w:rsidRPr="007351B7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6.</w:t>
            </w: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 xml:space="preserve">Mechanizmy ochrony dla aplikacji </w:t>
            </w:r>
            <w:proofErr w:type="spellStart"/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Web’owych</w:t>
            </w:r>
            <w:proofErr w:type="spellEnd"/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 na poziomie sygnaturowym (co najmniej ochrona przed: CSS, SQL </w:t>
            </w:r>
            <w:proofErr w:type="spellStart"/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Injecton</w:t>
            </w:r>
            <w:proofErr w:type="spellEnd"/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, Trojany, </w:t>
            </w:r>
            <w:proofErr w:type="spellStart"/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Exploity</w:t>
            </w:r>
            <w:proofErr w:type="spellEnd"/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, Roboty) oraz możliwość kontrolowania długości nagłówka, ilości parametrów URL, </w:t>
            </w:r>
            <w:proofErr w:type="spellStart"/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Cookies</w:t>
            </w:r>
            <w:proofErr w:type="spellEnd"/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.</w:t>
            </w:r>
          </w:p>
          <w:p w14:paraId="02C992D8" w14:textId="387C5820" w:rsidR="00BE1459" w:rsidRPr="007351B7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7.</w:t>
            </w: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 xml:space="preserve">Wykrywanie i blokowanie komunikacji C&amp;C do sieci </w:t>
            </w:r>
            <w:proofErr w:type="spellStart"/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botnet</w:t>
            </w:r>
            <w:proofErr w:type="spellEnd"/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2CFB2C4B" w14:textId="77777777" w:rsidR="00BE1459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0A131A26" w14:textId="680BEFCB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E83B35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47015E46" w14:textId="77777777" w:rsidTr="0045678F">
        <w:tc>
          <w:tcPr>
            <w:tcW w:w="2005" w:type="dxa"/>
            <w:shd w:val="clear" w:color="auto" w:fill="auto"/>
            <w:noWrap/>
          </w:tcPr>
          <w:p w14:paraId="343A3E06" w14:textId="1A8A757B" w:rsidR="00BE1459" w:rsidRPr="007351B7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Kontrola aplikacji</w:t>
            </w:r>
          </w:p>
        </w:tc>
        <w:tc>
          <w:tcPr>
            <w:tcW w:w="4600" w:type="dxa"/>
            <w:shd w:val="clear" w:color="auto" w:fill="auto"/>
            <w:noWrap/>
          </w:tcPr>
          <w:p w14:paraId="4CC99F30" w14:textId="77777777" w:rsidR="00BE1459" w:rsidRPr="007351B7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1.</w:t>
            </w: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>Funkcja Kontroli Aplikacji powinna umożliwiać kontrolę ruchu na podstawie głębokiej analizy pakietów, nie bazując jedynie na wartościach portów TCP/UDP.</w:t>
            </w:r>
          </w:p>
          <w:p w14:paraId="6DECD46B" w14:textId="77777777" w:rsidR="00BE1459" w:rsidRPr="007351B7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2.</w:t>
            </w: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 xml:space="preserve">Baza Kontroli Aplikacji powinna zawierać minimum 2000 sygnatur i być aktualizowana </w:t>
            </w: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lastRenderedPageBreak/>
              <w:t>automatycznie, zgodnie z harmonogramem definiowanym przez administratora.</w:t>
            </w:r>
          </w:p>
          <w:p w14:paraId="319E00DC" w14:textId="77777777" w:rsidR="00BE1459" w:rsidRPr="007351B7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3.</w:t>
            </w: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 xml:space="preserve">Aplikacje chmurowe (co najmniej: Facebook, Google </w:t>
            </w:r>
            <w:proofErr w:type="spellStart"/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Docs</w:t>
            </w:r>
            <w:proofErr w:type="spellEnd"/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, Dropbox) powinny być kontrolowane pod względem wykonywanych czynności, np.: pobieranie, wysyłanie plików. </w:t>
            </w:r>
          </w:p>
          <w:p w14:paraId="1593D8A8" w14:textId="77777777" w:rsidR="00BE1459" w:rsidRPr="007351B7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4.</w:t>
            </w: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 xml:space="preserve">Baza powinna zawierać kategorie aplikacji szczególnie istotne z punktu widzenia bezpieczeństwa: </w:t>
            </w:r>
            <w:proofErr w:type="spellStart"/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proxy</w:t>
            </w:r>
            <w:proofErr w:type="spellEnd"/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, P2P.</w:t>
            </w:r>
          </w:p>
          <w:p w14:paraId="396A2FC4" w14:textId="63EB6B9D" w:rsidR="00BE1459" w:rsidRPr="007351B7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5.</w:t>
            </w: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>Administrator systemu musi mieć możliwość definiowania wyjątków oraz własnych sygnatur.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186261E5" w14:textId="77777777" w:rsidR="00BE1459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39B745E6" w14:textId="3ADF0227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E83B35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75C1677F" w14:textId="77777777" w:rsidTr="0045678F">
        <w:tc>
          <w:tcPr>
            <w:tcW w:w="2005" w:type="dxa"/>
            <w:shd w:val="clear" w:color="auto" w:fill="auto"/>
            <w:noWrap/>
          </w:tcPr>
          <w:p w14:paraId="7F8A65FF" w14:textId="17AC75F7" w:rsidR="00BE1459" w:rsidRPr="007351B7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Kontrola WWW</w:t>
            </w:r>
          </w:p>
        </w:tc>
        <w:tc>
          <w:tcPr>
            <w:tcW w:w="4600" w:type="dxa"/>
            <w:shd w:val="clear" w:color="auto" w:fill="auto"/>
            <w:noWrap/>
          </w:tcPr>
          <w:p w14:paraId="4E363DE6" w14:textId="77777777" w:rsidR="00BE1459" w:rsidRPr="007351B7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1.</w:t>
            </w: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 xml:space="preserve">Moduł kontroli WWW musi korzystać z bazy zawierającej co najmniej 40 milionów adresów URL  pogrupowanych w kategorie tematyczne. </w:t>
            </w:r>
          </w:p>
          <w:p w14:paraId="11F1911A" w14:textId="77777777" w:rsidR="00BE1459" w:rsidRPr="007351B7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2.</w:t>
            </w: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 xml:space="preserve">W ramach filtra www powinny być dostępne kategorie istotne z punktu widzenia bezpieczeństwa, jak: </w:t>
            </w:r>
            <w:proofErr w:type="spellStart"/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malware</w:t>
            </w:r>
            <w:proofErr w:type="spellEnd"/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 (lub inne będące źródłem złośliwego oprogramowania), </w:t>
            </w:r>
            <w:proofErr w:type="spellStart"/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phishing</w:t>
            </w:r>
            <w:proofErr w:type="spellEnd"/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, spam, </w:t>
            </w:r>
            <w:proofErr w:type="spellStart"/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Dynamic</w:t>
            </w:r>
            <w:proofErr w:type="spellEnd"/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 DNS, </w:t>
            </w:r>
            <w:proofErr w:type="spellStart"/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proxy</w:t>
            </w:r>
            <w:proofErr w:type="spellEnd"/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.</w:t>
            </w:r>
          </w:p>
          <w:p w14:paraId="7B583F2D" w14:textId="77777777" w:rsidR="00BE1459" w:rsidRPr="007351B7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3.</w:t>
            </w: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>Filtr WWW musi dostarczać kategorii stron zabronionych prawem: Hazard.</w:t>
            </w:r>
          </w:p>
          <w:p w14:paraId="037C8C0D" w14:textId="77777777" w:rsidR="00BE1459" w:rsidRPr="007351B7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4.</w:t>
            </w: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>Administrator musi mieć możliwość nadpisywania kategorii oraz tworzenia wyjątków – białe/czarne listy dla adresów URL.</w:t>
            </w:r>
          </w:p>
          <w:p w14:paraId="5C157502" w14:textId="77777777" w:rsidR="00BE1459" w:rsidRPr="007351B7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5.</w:t>
            </w: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 xml:space="preserve">Funkcja </w:t>
            </w:r>
            <w:proofErr w:type="spellStart"/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Safe</w:t>
            </w:r>
            <w:proofErr w:type="spellEnd"/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Search</w:t>
            </w:r>
            <w:proofErr w:type="spellEnd"/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 – przeciwdziałająca pojawieniu się niechcianych treści w wynikach wyszukiwarek takich jak: Google, oraz Yahoo.</w:t>
            </w:r>
          </w:p>
          <w:p w14:paraId="3E36C6F6" w14:textId="77777777" w:rsidR="00BE1459" w:rsidRPr="007351B7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6.</w:t>
            </w: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>Administrator musi mieć możliwość definiowania komunikatów zwracanych użytkownikowi dla różnych akcji podejmowanych przez moduł filtrowania.</w:t>
            </w:r>
          </w:p>
          <w:p w14:paraId="7B77E271" w14:textId="567BA129" w:rsidR="00BE1459" w:rsidRPr="007351B7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7.</w:t>
            </w: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 xml:space="preserve">W ramach systemu musi istnieć możliwość określenia, dla których kategorii </w:t>
            </w:r>
            <w:proofErr w:type="spellStart"/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url</w:t>
            </w:r>
            <w:proofErr w:type="spellEnd"/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 lub wskazanych </w:t>
            </w:r>
            <w:proofErr w:type="spellStart"/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url</w:t>
            </w:r>
            <w:proofErr w:type="spellEnd"/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 - system nie będzie dokonywał inspekcji szyfrowanej komunikacji.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2F7B8DAC" w14:textId="77777777" w:rsidR="00B80A7F" w:rsidRDefault="00B80A7F" w:rsidP="00BE1459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4136FE2A" w14:textId="59DDDD31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E25491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5C419BE8" w14:textId="77777777" w:rsidTr="0045678F">
        <w:tc>
          <w:tcPr>
            <w:tcW w:w="2005" w:type="dxa"/>
            <w:shd w:val="clear" w:color="auto" w:fill="auto"/>
            <w:noWrap/>
          </w:tcPr>
          <w:p w14:paraId="4DF1140B" w14:textId="5C06E9AC" w:rsidR="00BE1459" w:rsidRPr="007351B7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Uwierzytelnianie użytkowników w ramach sesji</w:t>
            </w:r>
          </w:p>
        </w:tc>
        <w:tc>
          <w:tcPr>
            <w:tcW w:w="4600" w:type="dxa"/>
            <w:shd w:val="clear" w:color="auto" w:fill="auto"/>
            <w:noWrap/>
          </w:tcPr>
          <w:p w14:paraId="103F55E3" w14:textId="77777777" w:rsidR="00BE1459" w:rsidRPr="007351B7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1.</w:t>
            </w: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>System Firewall musi umożliwiać weryfikację tożsamości użytkowników za pomocą:</w:t>
            </w:r>
          </w:p>
          <w:p w14:paraId="68CE963E" w14:textId="77777777" w:rsidR="00BE1459" w:rsidRPr="007351B7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•</w:t>
            </w: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>Haseł statycznych i definicji użytkowników przechowywanych w lokalnej bazie systemu.</w:t>
            </w:r>
          </w:p>
          <w:p w14:paraId="5866ABE1" w14:textId="77777777" w:rsidR="00BE1459" w:rsidRPr="007351B7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•</w:t>
            </w: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>Haseł statycznych i definicji użytkowników przechowywanych w bazach zgodnych z LDAP.</w:t>
            </w:r>
          </w:p>
          <w:p w14:paraId="75DCAB08" w14:textId="08C84FD2" w:rsidR="00BE1459" w:rsidRPr="007351B7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•</w:t>
            </w: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 xml:space="preserve">Haseł dynamicznych (RADIUS, RSA </w:t>
            </w:r>
            <w:proofErr w:type="spellStart"/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SecurID</w:t>
            </w:r>
            <w:proofErr w:type="spellEnd"/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) </w:t>
            </w:r>
            <w:r w:rsidR="00AC5A0E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br/>
            </w: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w oparciu o zewnętrzne bazy danych. </w:t>
            </w:r>
          </w:p>
          <w:p w14:paraId="2D9A3902" w14:textId="77777777" w:rsidR="00BE1459" w:rsidRPr="007351B7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2.</w:t>
            </w: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>Musi istnieć możliwość zastosowania w tym procesie uwierzytelniania dwu-składnikowego.</w:t>
            </w:r>
          </w:p>
          <w:p w14:paraId="1089D92C" w14:textId="77777777" w:rsidR="00BE1459" w:rsidRPr="007351B7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3.</w:t>
            </w: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 xml:space="preserve">Rozwiązanie powinno umożliwiać budowę architektury uwierzytelniania typu Single </w:t>
            </w:r>
            <w:proofErr w:type="spellStart"/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Sign</w:t>
            </w:r>
            <w:proofErr w:type="spellEnd"/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 On przy integracji ze środowiskiem Active Directory oraz zastosowanie innych mechanizmów: RADIUS lub API.</w:t>
            </w:r>
          </w:p>
          <w:p w14:paraId="349AB620" w14:textId="07AAD3D5" w:rsidR="00BE1459" w:rsidRPr="007351B7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4.</w:t>
            </w: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 xml:space="preserve">Uwierzytelnianie w oparciu o protokół SAML </w:t>
            </w:r>
            <w:r w:rsidR="00AC5A0E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br/>
            </w: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w politykach bezpieczeństwa systemu dotyczących ruchu HTTP.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658BFBDE" w14:textId="77777777" w:rsidR="00B80A7F" w:rsidRDefault="00B80A7F" w:rsidP="00BE1459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2E49B215" w14:textId="31F6D667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E25491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E1459" w:rsidRPr="00134B3D" w14:paraId="7ECF58F4" w14:textId="77777777" w:rsidTr="0045678F">
        <w:tc>
          <w:tcPr>
            <w:tcW w:w="2005" w:type="dxa"/>
            <w:shd w:val="clear" w:color="auto" w:fill="auto"/>
            <w:noWrap/>
          </w:tcPr>
          <w:p w14:paraId="6B00593C" w14:textId="73947D27" w:rsidR="00BE1459" w:rsidRPr="007351B7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Zarządzanie</w:t>
            </w:r>
          </w:p>
        </w:tc>
        <w:tc>
          <w:tcPr>
            <w:tcW w:w="4600" w:type="dxa"/>
            <w:shd w:val="clear" w:color="auto" w:fill="auto"/>
            <w:noWrap/>
          </w:tcPr>
          <w:p w14:paraId="22922C64" w14:textId="77777777" w:rsidR="00BE1459" w:rsidRPr="007351B7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1.</w:t>
            </w: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 xml:space="preserve">Elementy systemu bezpieczeństwa muszą mieć możliwość zarządzania lokalnego z wykorzystaniem protokołów: HTTPS oraz SSH, jak i powinny mieć </w:t>
            </w: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lastRenderedPageBreak/>
              <w:t>możliwość współpracy z dedykowanymi platformami  centralnego zarządzania i monitorowania.</w:t>
            </w:r>
          </w:p>
          <w:p w14:paraId="5CBDCF78" w14:textId="77777777" w:rsidR="00BE1459" w:rsidRPr="007351B7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2.</w:t>
            </w: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>Komunikacja systemów zabezpieczeń z platformami  centralnego zarządzania musi być realizowana z wykorzystaniem szyfrowanych protokołów.</w:t>
            </w:r>
          </w:p>
          <w:p w14:paraId="78CD11F2" w14:textId="77777777" w:rsidR="00BE1459" w:rsidRPr="007351B7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3.</w:t>
            </w: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>Powinna istnieć możliwość włączenia mechanizmów uwierzytelniania dwu-składnikowego dla dostępu administracyjnego.</w:t>
            </w:r>
          </w:p>
          <w:p w14:paraId="6E366B92" w14:textId="77777777" w:rsidR="00BE1459" w:rsidRPr="007351B7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4.</w:t>
            </w: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 xml:space="preserve">System musi współpracować z rozwiązaniami monitorowania poprzez protokoły SNMP w wersjach 2c, 3 oraz umożliwiać przekazywanie statystyk ruchu za pomocą protokołów </w:t>
            </w:r>
            <w:proofErr w:type="spellStart"/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netflow</w:t>
            </w:r>
            <w:proofErr w:type="spellEnd"/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sflow</w:t>
            </w:r>
            <w:proofErr w:type="spellEnd"/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.</w:t>
            </w:r>
          </w:p>
          <w:p w14:paraId="38C9A737" w14:textId="77777777" w:rsidR="00BE1459" w:rsidRPr="007351B7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5.</w:t>
            </w: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>System musi mieć możliwość zarządzania przez systemy firm trzecich poprzez API, do którego producent udostępnia dokumentację.</w:t>
            </w:r>
          </w:p>
          <w:p w14:paraId="2B20C777" w14:textId="77777777" w:rsidR="00BE1459" w:rsidRPr="007351B7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6.</w:t>
            </w: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 xml:space="preserve">Element systemu pełniący funkcję </w:t>
            </w:r>
            <w:proofErr w:type="spellStart"/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Firewal</w:t>
            </w:r>
            <w:proofErr w:type="spellEnd"/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 musi posiadać wbudowane narzędzia diagnostyczne, przynajmniej: ping, </w:t>
            </w:r>
            <w:proofErr w:type="spellStart"/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traceroute</w:t>
            </w:r>
            <w:proofErr w:type="spellEnd"/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, podglądu pakietów, monitorowanie procesowania sesji oraz stanu sesji firewall.</w:t>
            </w:r>
          </w:p>
          <w:p w14:paraId="076C4478" w14:textId="2390FBF2" w:rsidR="00BE1459" w:rsidRPr="007351B7" w:rsidRDefault="00BE1459" w:rsidP="00BE1459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7.</w:t>
            </w: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>Element systemu realizujący funkcję firewall musi umożliwiać wykonanie szeregu zmian przez administratora w CLI lub GUI, które nie zostaną zaimplementowane zanim nie zostaną zatwierdzone.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2C911A51" w14:textId="77777777" w:rsidR="00B80A7F" w:rsidRDefault="00B80A7F" w:rsidP="00BE1459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5F8B51D6" w14:textId="464A544E" w:rsidR="00BE1459" w:rsidRPr="00134B3D" w:rsidRDefault="00BE1459" w:rsidP="00BE1459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E25491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80A7F" w:rsidRPr="00134B3D" w14:paraId="44D4722A" w14:textId="77777777" w:rsidTr="0045678F">
        <w:tc>
          <w:tcPr>
            <w:tcW w:w="2005" w:type="dxa"/>
            <w:shd w:val="clear" w:color="auto" w:fill="auto"/>
            <w:noWrap/>
          </w:tcPr>
          <w:p w14:paraId="1F42BDB2" w14:textId="252C8210" w:rsidR="00B80A7F" w:rsidRPr="007351B7" w:rsidRDefault="00B80A7F" w:rsidP="00B80A7F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Logowanie</w:t>
            </w:r>
          </w:p>
        </w:tc>
        <w:tc>
          <w:tcPr>
            <w:tcW w:w="4600" w:type="dxa"/>
            <w:shd w:val="clear" w:color="auto" w:fill="auto"/>
            <w:noWrap/>
          </w:tcPr>
          <w:p w14:paraId="37865A42" w14:textId="77777777" w:rsidR="00B80A7F" w:rsidRPr="007351B7" w:rsidRDefault="00B80A7F" w:rsidP="00B80A7F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1.</w:t>
            </w: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>Elementy systemu bezpieczeństwa muszą realizować  logowanie do aplikacji (logowania i raportowania) udostępnianej w chmurze, lub w ramach postępowania musi zostać dostarczony komercyjny system logowania i raportowania w postaci odpowiednio zabezpieczonej, komercyjnej platformy sprzętowej lub programowej.</w:t>
            </w:r>
          </w:p>
          <w:p w14:paraId="38416387" w14:textId="77777777" w:rsidR="00B80A7F" w:rsidRPr="007351B7" w:rsidRDefault="00B80A7F" w:rsidP="00B80A7F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2.</w:t>
            </w: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>W ramach logowania system pełniący funkcję Firewall musi zapewniać przekazywanie danych o zaakceptowanym ruchu, ruchu blokowanym, aktywności administratorów, zużyciu zasobów oraz stanie pracy systemu. Musi być zapewniona możliwość jednoczesnego wysyłania logów do wielu serwerów logowania.</w:t>
            </w:r>
          </w:p>
          <w:p w14:paraId="3F940BCF" w14:textId="77777777" w:rsidR="00B80A7F" w:rsidRPr="007351B7" w:rsidRDefault="00B80A7F" w:rsidP="00B80A7F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3.</w:t>
            </w: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>Logowanie musi obejmować zdarzenia dotyczące wszystkich modułów sieciowych i bezpieczeństwa oferowanego systemu.</w:t>
            </w:r>
          </w:p>
          <w:p w14:paraId="5E741833" w14:textId="2D95CEE7" w:rsidR="00B80A7F" w:rsidRPr="007351B7" w:rsidRDefault="00B80A7F" w:rsidP="00B80A7F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4.</w:t>
            </w: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ab/>
              <w:t>Musi istnieć możliwość logowania do serwera SYSLOG.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50176D14" w14:textId="77777777" w:rsidR="00B80A7F" w:rsidRDefault="00B80A7F" w:rsidP="00B80A7F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26D141C2" w14:textId="60C3BC30" w:rsidR="00B80A7F" w:rsidRPr="00134B3D" w:rsidRDefault="00B80A7F" w:rsidP="00B80A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6B7623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80A7F" w:rsidRPr="00134B3D" w14:paraId="3B6207D6" w14:textId="77777777" w:rsidTr="0045678F">
        <w:tc>
          <w:tcPr>
            <w:tcW w:w="2005" w:type="dxa"/>
            <w:shd w:val="clear" w:color="auto" w:fill="auto"/>
            <w:noWrap/>
          </w:tcPr>
          <w:p w14:paraId="1F5AAA54" w14:textId="3AD3656C" w:rsidR="00B80A7F" w:rsidRPr="007351B7" w:rsidRDefault="00B80A7F" w:rsidP="00B80A7F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7351B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Certyfikaty</w:t>
            </w:r>
          </w:p>
        </w:tc>
        <w:tc>
          <w:tcPr>
            <w:tcW w:w="4600" w:type="dxa"/>
            <w:shd w:val="clear" w:color="auto" w:fill="auto"/>
            <w:noWrap/>
          </w:tcPr>
          <w:p w14:paraId="74451129" w14:textId="5AE6C16A" w:rsidR="00B80A7F" w:rsidRPr="007351B7" w:rsidRDefault="00B80A7F" w:rsidP="00B80A7F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353DF2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ICSA lub EAL4 dla funkcji Firewall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18B03806" w14:textId="639D57BB" w:rsidR="00B80A7F" w:rsidRPr="00134B3D" w:rsidRDefault="00B80A7F" w:rsidP="00B80A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6B7623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80A7F" w:rsidRPr="00134B3D" w14:paraId="596220E8" w14:textId="77777777" w:rsidTr="0045678F">
        <w:tc>
          <w:tcPr>
            <w:tcW w:w="2005" w:type="dxa"/>
            <w:shd w:val="clear" w:color="auto" w:fill="auto"/>
            <w:noWrap/>
          </w:tcPr>
          <w:p w14:paraId="49024F85" w14:textId="2495592C" w:rsidR="00B80A7F" w:rsidRPr="007351B7" w:rsidRDefault="00B80A7F" w:rsidP="00B80A7F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353DF2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Serwisy i licencje</w:t>
            </w:r>
          </w:p>
        </w:tc>
        <w:tc>
          <w:tcPr>
            <w:tcW w:w="4600" w:type="dxa"/>
            <w:shd w:val="clear" w:color="auto" w:fill="auto"/>
            <w:noWrap/>
          </w:tcPr>
          <w:p w14:paraId="108AAE40" w14:textId="77777777" w:rsidR="00B80A7F" w:rsidRPr="00353DF2" w:rsidRDefault="00B80A7F" w:rsidP="00B80A7F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353DF2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W ramach postępowania powinny zostać dostarczone licencje upoważniające do korzystania z aktualnych baz funkcji ochronnych producenta i serwisów. Powinny one obejmować:</w:t>
            </w:r>
          </w:p>
          <w:p w14:paraId="78B1892A" w14:textId="334B88BF" w:rsidR="00B80A7F" w:rsidRPr="00353DF2" w:rsidRDefault="00B80A7F" w:rsidP="00B80A7F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353DF2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Kontrola Aplikacji, IPS, Antywirus (z uwzględnieniem sygnatur do ochrony urządzeń mobilnych - co najmniej dla systemu operacyjnego Android), Analiza typu </w:t>
            </w:r>
            <w:proofErr w:type="spellStart"/>
            <w:r w:rsidRPr="00353DF2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Sandbox</w:t>
            </w:r>
            <w:proofErr w:type="spellEnd"/>
            <w:r w:rsidRPr="00353DF2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353DF2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Antyspam</w:t>
            </w:r>
            <w:proofErr w:type="spellEnd"/>
            <w:r w:rsidRPr="00353DF2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, Web </w:t>
            </w:r>
            <w:proofErr w:type="spellStart"/>
            <w:r w:rsidRPr="00353DF2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Filtering</w:t>
            </w:r>
            <w:proofErr w:type="spellEnd"/>
            <w:r w:rsidRPr="00353DF2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, bazy </w:t>
            </w:r>
            <w:proofErr w:type="spellStart"/>
            <w:r w:rsidRPr="00353DF2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reputacyjne</w:t>
            </w:r>
            <w:proofErr w:type="spellEnd"/>
            <w:r w:rsidRPr="00353DF2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 adresów IP/domen na okres 12 miesięcy.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4E9ADCCD" w14:textId="77777777" w:rsidR="00B80A7F" w:rsidRDefault="00B80A7F" w:rsidP="00B80A7F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4DE80705" w14:textId="2DC08AD5" w:rsidR="00B80A7F" w:rsidRPr="00134B3D" w:rsidRDefault="00B80A7F" w:rsidP="00B80A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6B7623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80A7F" w:rsidRPr="00134B3D" w14:paraId="6268696F" w14:textId="77777777" w:rsidTr="0045678F">
        <w:tc>
          <w:tcPr>
            <w:tcW w:w="2005" w:type="dxa"/>
            <w:shd w:val="clear" w:color="auto" w:fill="auto"/>
            <w:noWrap/>
          </w:tcPr>
          <w:p w14:paraId="0B3D4109" w14:textId="5AA1B5C4" w:rsidR="00B80A7F" w:rsidRPr="00353DF2" w:rsidRDefault="00B80A7F" w:rsidP="00B80A7F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560D7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lastRenderedPageBreak/>
              <w:t>Gwarancja oraz wsparcie</w:t>
            </w:r>
          </w:p>
        </w:tc>
        <w:tc>
          <w:tcPr>
            <w:tcW w:w="4600" w:type="dxa"/>
            <w:shd w:val="clear" w:color="auto" w:fill="auto"/>
            <w:noWrap/>
          </w:tcPr>
          <w:p w14:paraId="47F4B030" w14:textId="3F8D40C0" w:rsidR="00B80A7F" w:rsidRPr="00353DF2" w:rsidRDefault="00B80A7F" w:rsidP="00B80A7F">
            <w:pPr>
              <w:spacing w:after="0" w:line="240" w:lineRule="auto"/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</w:pPr>
            <w:r w:rsidRPr="00560D7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 xml:space="preserve">Gwarancja: System musi być objęty serwisem gwarancyjnym producenta przez okres 12 miesięcy, polegającym na naprawie lub wymianie urządzenia </w:t>
            </w:r>
            <w:r w:rsidR="00AC5A0E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br/>
            </w:r>
            <w:r w:rsidRPr="00560D77">
              <w:rPr>
                <w:rFonts w:eastAsia="Times New Roman" w:cstheme="minorHAnsi"/>
                <w:color w:val="212121"/>
                <w:sz w:val="20"/>
                <w:szCs w:val="20"/>
                <w:lang w:eastAsia="pl-PL"/>
              </w:rPr>
              <w:t>w przypadku jego wadliwości. W ramach tego serwisu producent musi zapewniać również dostęp do aktualizacji oprogramowania oraz wsparcie techniczne w trybie 24x7.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24B4F10B" w14:textId="77777777" w:rsidR="00B80A7F" w:rsidRDefault="00B80A7F" w:rsidP="00B80A7F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11180AF1" w14:textId="261592FE" w:rsidR="00B80A7F" w:rsidRPr="00134B3D" w:rsidRDefault="00B80A7F" w:rsidP="00B80A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6B7623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</w:tbl>
    <w:p w14:paraId="201A4431" w14:textId="34571D99" w:rsidR="003F21E4" w:rsidRDefault="003F21E4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4CC1729F" w14:textId="2F535E6F" w:rsidR="000A28A4" w:rsidRDefault="000A28A4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2C5A876A" w14:textId="09D55E09" w:rsidR="001808EA" w:rsidRDefault="001808EA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59854241" w14:textId="684BA049" w:rsidR="001808EA" w:rsidRDefault="001808EA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38510735" w14:textId="3EB7835B" w:rsidR="001808EA" w:rsidRDefault="001808EA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21370F2E" w14:textId="584E185F" w:rsidR="001808EA" w:rsidRDefault="001808EA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4709EB59" w14:textId="62969251" w:rsidR="001808EA" w:rsidRDefault="001808EA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45781739" w14:textId="2B1FD1D5" w:rsidR="001808EA" w:rsidRDefault="001808EA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7EC18FF9" w14:textId="62BD3B1E" w:rsidR="001808EA" w:rsidRDefault="001808EA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1091CAE3" w14:textId="442129E6" w:rsidR="001808EA" w:rsidRDefault="001808EA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475148AD" w14:textId="145DF2D0" w:rsidR="001808EA" w:rsidRDefault="001808EA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7338C07E" w14:textId="633DA50C" w:rsidR="001808EA" w:rsidRDefault="001808EA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4EF1A030" w14:textId="269B41AF" w:rsidR="001808EA" w:rsidRDefault="001808EA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2D338DCC" w14:textId="2DD39FEE" w:rsidR="001808EA" w:rsidRDefault="001808EA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2AAB389E" w14:textId="05A7BFFF" w:rsidR="001808EA" w:rsidRDefault="001808EA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0F7D4EC4" w14:textId="5543605C" w:rsidR="001808EA" w:rsidRDefault="001808EA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14D49B3E" w14:textId="3B5449A1" w:rsidR="001808EA" w:rsidRDefault="001808EA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2B99707E" w14:textId="387D64CB" w:rsidR="001808EA" w:rsidRDefault="001808EA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3D90A37A" w14:textId="70DC5017" w:rsidR="001808EA" w:rsidRDefault="001808EA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4EF97B37" w14:textId="53F8C65E" w:rsidR="001808EA" w:rsidRDefault="001808EA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09DEF8BE" w14:textId="49F9366A" w:rsidR="001808EA" w:rsidRDefault="001808EA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78A94C7B" w14:textId="11E811EF" w:rsidR="001808EA" w:rsidRDefault="001808EA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0F04AC0F" w14:textId="414971B3" w:rsidR="001808EA" w:rsidRDefault="001808EA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399BA6FC" w14:textId="2361EBEA" w:rsidR="001808EA" w:rsidRDefault="001808EA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7EA425BA" w14:textId="7A4859D6" w:rsidR="001808EA" w:rsidRDefault="001808EA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44AB5DF4" w14:textId="7D40332D" w:rsidR="001808EA" w:rsidRDefault="001808EA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22F847E0" w14:textId="29EA2009" w:rsidR="001808EA" w:rsidRDefault="001808EA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15DBD3F0" w14:textId="2D5E496C" w:rsidR="001808EA" w:rsidRDefault="001808EA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153386A9" w14:textId="74C1AD60" w:rsidR="001808EA" w:rsidRDefault="001808EA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45252D9E" w14:textId="3E53D60C" w:rsidR="001808EA" w:rsidRDefault="001808EA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3147676C" w14:textId="1B5764A4" w:rsidR="001808EA" w:rsidRDefault="001808EA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02BCA938" w14:textId="1AB48151" w:rsidR="001808EA" w:rsidRDefault="001808EA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19D1CE35" w14:textId="20E08034" w:rsidR="001808EA" w:rsidRDefault="001808EA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5FA3002A" w14:textId="0B4A2AB8" w:rsidR="001808EA" w:rsidRDefault="001808EA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3755980E" w14:textId="69B7284D" w:rsidR="001808EA" w:rsidRDefault="001808EA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3291FC4C" w14:textId="2588BFC9" w:rsidR="001808EA" w:rsidRDefault="001808EA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0A324323" w14:textId="45464345" w:rsidR="001808EA" w:rsidRDefault="001808EA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338F98B1" w14:textId="26E183FC" w:rsidR="001808EA" w:rsidRDefault="001808EA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3491318A" w14:textId="4126508D" w:rsidR="001808EA" w:rsidRDefault="001808EA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75ED0DC2" w14:textId="2235B1D5" w:rsidR="001808EA" w:rsidRDefault="001808EA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00F3F0A7" w14:textId="2963F9F5" w:rsidR="001808EA" w:rsidRDefault="001808EA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7B78E3D3" w14:textId="67C9075B" w:rsidR="001808EA" w:rsidRDefault="001808EA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262C0D4B" w14:textId="0306CAEB" w:rsidR="001808EA" w:rsidRDefault="001808EA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36A35697" w14:textId="333DA1B2" w:rsidR="001808EA" w:rsidRDefault="001808EA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5E70F50A" w14:textId="2E75767F" w:rsidR="001808EA" w:rsidRDefault="001808EA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6B4FB542" w14:textId="6BE99DFC" w:rsidR="001808EA" w:rsidRDefault="001808EA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7C5EB3DF" w14:textId="58275E6F" w:rsidR="001808EA" w:rsidRDefault="001808EA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1F162330" w14:textId="77777777" w:rsidR="001808EA" w:rsidRDefault="001808EA" w:rsidP="00B67D68">
      <w:pPr>
        <w:spacing w:after="0" w:line="240" w:lineRule="auto"/>
        <w:rPr>
          <w:rFonts w:cstheme="minorHAnsi"/>
          <w:sz w:val="20"/>
          <w:szCs w:val="20"/>
        </w:rPr>
      </w:pPr>
    </w:p>
    <w:sectPr w:rsidR="001808EA" w:rsidSect="00D32AF1">
      <w:headerReference w:type="default" r:id="rId7"/>
      <w:footerReference w:type="default" r:id="rId8"/>
      <w:pgSz w:w="11906" w:h="16838"/>
      <w:pgMar w:top="1134" w:right="851" w:bottom="1134" w:left="851" w:header="120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368AF" w14:textId="77777777" w:rsidR="0032146F" w:rsidRDefault="0032146F" w:rsidP="007E7498">
      <w:pPr>
        <w:spacing w:after="0" w:line="240" w:lineRule="auto"/>
      </w:pPr>
      <w:r>
        <w:separator/>
      </w:r>
    </w:p>
  </w:endnote>
  <w:endnote w:type="continuationSeparator" w:id="0">
    <w:p w14:paraId="75CF983E" w14:textId="77777777" w:rsidR="0032146F" w:rsidRDefault="0032146F" w:rsidP="007E7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 SemiBold">
    <w:charset w:val="00"/>
    <w:family w:val="swiss"/>
    <w:pitch w:val="variable"/>
    <w:sig w:usb0="E00002EF" w:usb1="4000205B" w:usb2="00000028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927186"/>
      <w:docPartObj>
        <w:docPartGallery w:val="Page Numbers (Bottom of Page)"/>
        <w:docPartUnique/>
      </w:docPartObj>
    </w:sdtPr>
    <w:sdtContent>
      <w:p w14:paraId="2A1D42F0" w14:textId="39969FC7" w:rsidR="00E44138" w:rsidRDefault="00E4413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B9403D" w14:textId="77777777" w:rsidR="00E44138" w:rsidRDefault="00E441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58B67" w14:textId="77777777" w:rsidR="0032146F" w:rsidRDefault="0032146F" w:rsidP="007E7498">
      <w:pPr>
        <w:spacing w:after="0" w:line="240" w:lineRule="auto"/>
      </w:pPr>
      <w:r>
        <w:separator/>
      </w:r>
    </w:p>
  </w:footnote>
  <w:footnote w:type="continuationSeparator" w:id="0">
    <w:p w14:paraId="59E9B9D7" w14:textId="77777777" w:rsidR="0032146F" w:rsidRDefault="0032146F" w:rsidP="007E7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B80A1" w14:textId="77777777" w:rsidR="00D32AF1" w:rsidRDefault="00D32AF1" w:rsidP="00D32AF1">
    <w:pPr>
      <w:pStyle w:val="Nagwek"/>
    </w:pPr>
  </w:p>
  <w:p w14:paraId="7E231C54" w14:textId="401E87F2" w:rsidR="00D32AF1" w:rsidRPr="00D32AF1" w:rsidRDefault="00D32AF1" w:rsidP="00D32AF1">
    <w:pPr>
      <w:tabs>
        <w:tab w:val="center" w:pos="7655"/>
        <w:tab w:val="right" w:pos="9072"/>
      </w:tabs>
      <w:jc w:val="center"/>
      <w:rPr>
        <w:rFonts w:ascii="Calibri" w:eastAsia="Ubuntu" w:hAnsi="Calibri" w:cs="Calibri"/>
        <w:i/>
      </w:rPr>
    </w:pPr>
    <w:r w:rsidRPr="00C11C82">
      <w:rPr>
        <w:rFonts w:ascii="Calibri" w:eastAsia="Ubuntu" w:hAnsi="Calibri" w:cs="Calibri"/>
        <w:i/>
      </w:rPr>
      <w:t>Sfinansowano w ramach reakcji Unii na pandemię COVID-19</w:t>
    </w:r>
    <w:r w:rsidRPr="008B4886">
      <w:rPr>
        <w:noProof/>
      </w:rPr>
      <w:drawing>
        <wp:anchor distT="0" distB="0" distL="114300" distR="114300" simplePos="0" relativeHeight="251659264" behindDoc="0" locked="0" layoutInCell="1" allowOverlap="0" wp14:anchorId="0CE9D9B7" wp14:editId="0251EA05">
          <wp:simplePos x="0" y="0"/>
          <wp:positionH relativeFrom="page">
            <wp:posOffset>925033</wp:posOffset>
          </wp:positionH>
          <wp:positionV relativeFrom="page">
            <wp:posOffset>170121</wp:posOffset>
          </wp:positionV>
          <wp:extent cx="5762846" cy="648586"/>
          <wp:effectExtent l="0" t="0" r="0" b="0"/>
          <wp:wrapSquare wrapText="bothSides"/>
          <wp:docPr id="1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22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E977037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5145D60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3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4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5" w15:restartNumberingAfterBreak="0">
    <w:nsid w:val="0000000A"/>
    <w:multiLevelType w:val="multi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6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7" w15:restartNumberingAfterBreak="0">
    <w:nsid w:val="0000000C"/>
    <w:multiLevelType w:val="multi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8" w15:restartNumberingAfterBreak="0">
    <w:nsid w:val="0000000D"/>
    <w:multiLevelType w:val="multilevel"/>
    <w:tmpl w:val="0000000D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9" w15:restartNumberingAfterBreak="0">
    <w:nsid w:val="0000000E"/>
    <w:multiLevelType w:val="multi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0" w15:restartNumberingAfterBreak="0">
    <w:nsid w:val="0000000F"/>
    <w:multiLevelType w:val="multi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1" w15:restartNumberingAfterBreak="0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2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3" w15:restartNumberingAfterBreak="0">
    <w:nsid w:val="00000012"/>
    <w:multiLevelType w:val="multilevel"/>
    <w:tmpl w:val="00000012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4" w15:restartNumberingAfterBreak="0">
    <w:nsid w:val="00000013"/>
    <w:multiLevelType w:val="multilevel"/>
    <w:tmpl w:val="00000013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5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6" w15:restartNumberingAfterBreak="0">
    <w:nsid w:val="00000015"/>
    <w:multiLevelType w:val="multilevel"/>
    <w:tmpl w:val="00000015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hd w:val="clear" w:color="auto" w:fill="auto"/>
      </w:rPr>
    </w:lvl>
  </w:abstractNum>
  <w:abstractNum w:abstractNumId="17" w15:restartNumberingAfterBreak="0">
    <w:nsid w:val="00000016"/>
    <w:multiLevelType w:val="multilevel"/>
    <w:tmpl w:val="00000016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8" w15:restartNumberingAfterBreak="0">
    <w:nsid w:val="00000017"/>
    <w:multiLevelType w:val="multilevel"/>
    <w:tmpl w:val="00000017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9" w15:restartNumberingAfterBreak="0">
    <w:nsid w:val="00000018"/>
    <w:multiLevelType w:val="multilevel"/>
    <w:tmpl w:val="00000018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20" w15:restartNumberingAfterBreak="0">
    <w:nsid w:val="00000019"/>
    <w:multiLevelType w:val="singleLevel"/>
    <w:tmpl w:val="00000019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 w:val="0"/>
        <w:bCs w:val="0"/>
        <w:sz w:val="20"/>
        <w:szCs w:val="22"/>
      </w:rPr>
    </w:lvl>
  </w:abstractNum>
  <w:abstractNum w:abstractNumId="21" w15:restartNumberingAfterBreak="0">
    <w:nsid w:val="0000001A"/>
    <w:multiLevelType w:val="multilevel"/>
    <w:tmpl w:val="0000001A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22" w15:restartNumberingAfterBreak="0">
    <w:nsid w:val="080965C0"/>
    <w:multiLevelType w:val="hybridMultilevel"/>
    <w:tmpl w:val="5E4E4184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0C281AE6"/>
    <w:multiLevelType w:val="hybridMultilevel"/>
    <w:tmpl w:val="2D14E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D4E8097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140D7D75"/>
    <w:multiLevelType w:val="hybridMultilevel"/>
    <w:tmpl w:val="A5CAE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55A4951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18344B3A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26905153"/>
    <w:multiLevelType w:val="hybridMultilevel"/>
    <w:tmpl w:val="479479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27A76862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03933AF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3836EDB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32" w15:restartNumberingAfterBreak="0">
    <w:nsid w:val="340327F0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3AF91F7A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Cs w:val="22"/>
      </w:rPr>
    </w:lvl>
  </w:abstractNum>
  <w:abstractNum w:abstractNumId="34" w15:restartNumberingAfterBreak="0">
    <w:nsid w:val="419D575B"/>
    <w:multiLevelType w:val="hybridMultilevel"/>
    <w:tmpl w:val="76D2C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24C1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57154B4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36" w15:restartNumberingAfterBreak="0">
    <w:nsid w:val="47792FC8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37" w15:restartNumberingAfterBreak="0">
    <w:nsid w:val="47AF4722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4D295778"/>
    <w:multiLevelType w:val="hybridMultilevel"/>
    <w:tmpl w:val="E1B4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EC76E02"/>
    <w:multiLevelType w:val="hybridMultilevel"/>
    <w:tmpl w:val="2B1C3020"/>
    <w:lvl w:ilvl="0" w:tplc="9E5A5C42">
      <w:start w:val="1"/>
      <w:numFmt w:val="decimal"/>
      <w:lvlText w:val="%1)"/>
      <w:lvlJc w:val="left"/>
      <w:pPr>
        <w:ind w:left="47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EC7C0118">
      <w:start w:val="1"/>
      <w:numFmt w:val="lowerLetter"/>
      <w:lvlText w:val="%2)"/>
      <w:lvlJc w:val="left"/>
      <w:pPr>
        <w:ind w:left="78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4A5AD72E">
      <w:start w:val="1"/>
      <w:numFmt w:val="lowerRoman"/>
      <w:lvlText w:val="%3."/>
      <w:lvlJc w:val="left"/>
      <w:pPr>
        <w:ind w:left="1327" w:hanging="47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A37EC47E">
      <w:numFmt w:val="bullet"/>
      <w:lvlText w:val="•"/>
      <w:lvlJc w:val="left"/>
      <w:pPr>
        <w:ind w:left="2843" w:hanging="476"/>
      </w:pPr>
      <w:rPr>
        <w:rFonts w:hint="default"/>
        <w:lang w:val="pl-PL" w:eastAsia="en-US" w:bidi="ar-SA"/>
      </w:rPr>
    </w:lvl>
    <w:lvl w:ilvl="4" w:tplc="AE3226FE">
      <w:numFmt w:val="bullet"/>
      <w:lvlText w:val="•"/>
      <w:lvlJc w:val="left"/>
      <w:pPr>
        <w:ind w:left="3766" w:hanging="476"/>
      </w:pPr>
      <w:rPr>
        <w:rFonts w:hint="default"/>
        <w:lang w:val="pl-PL" w:eastAsia="en-US" w:bidi="ar-SA"/>
      </w:rPr>
    </w:lvl>
    <w:lvl w:ilvl="5" w:tplc="387C542A">
      <w:numFmt w:val="bullet"/>
      <w:lvlText w:val="•"/>
      <w:lvlJc w:val="left"/>
      <w:pPr>
        <w:ind w:left="4689" w:hanging="476"/>
      </w:pPr>
      <w:rPr>
        <w:rFonts w:hint="default"/>
        <w:lang w:val="pl-PL" w:eastAsia="en-US" w:bidi="ar-SA"/>
      </w:rPr>
    </w:lvl>
    <w:lvl w:ilvl="6" w:tplc="323A3460">
      <w:numFmt w:val="bullet"/>
      <w:lvlText w:val="•"/>
      <w:lvlJc w:val="left"/>
      <w:pPr>
        <w:ind w:left="5613" w:hanging="476"/>
      </w:pPr>
      <w:rPr>
        <w:rFonts w:hint="default"/>
        <w:lang w:val="pl-PL" w:eastAsia="en-US" w:bidi="ar-SA"/>
      </w:rPr>
    </w:lvl>
    <w:lvl w:ilvl="7" w:tplc="BAB678CA">
      <w:numFmt w:val="bullet"/>
      <w:lvlText w:val="•"/>
      <w:lvlJc w:val="left"/>
      <w:pPr>
        <w:ind w:left="6536" w:hanging="476"/>
      </w:pPr>
      <w:rPr>
        <w:rFonts w:hint="default"/>
        <w:lang w:val="pl-PL" w:eastAsia="en-US" w:bidi="ar-SA"/>
      </w:rPr>
    </w:lvl>
    <w:lvl w:ilvl="8" w:tplc="3BCC695E">
      <w:numFmt w:val="bullet"/>
      <w:lvlText w:val="•"/>
      <w:lvlJc w:val="left"/>
      <w:pPr>
        <w:ind w:left="7459" w:hanging="476"/>
      </w:pPr>
      <w:rPr>
        <w:rFonts w:hint="default"/>
        <w:lang w:val="pl-PL" w:eastAsia="en-US" w:bidi="ar-SA"/>
      </w:rPr>
    </w:lvl>
  </w:abstractNum>
  <w:abstractNum w:abstractNumId="40" w15:restartNumberingAfterBreak="0">
    <w:nsid w:val="55FC77DE"/>
    <w:multiLevelType w:val="hybridMultilevel"/>
    <w:tmpl w:val="F542992C"/>
    <w:name w:val="WW8Num1922"/>
    <w:lvl w:ilvl="0" w:tplc="33FCD8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66D6CCF"/>
    <w:multiLevelType w:val="hybridMultilevel"/>
    <w:tmpl w:val="C884FBF6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6FF3CB2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59DB7DCE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Cs w:val="22"/>
      </w:rPr>
    </w:lvl>
  </w:abstractNum>
  <w:abstractNum w:abstractNumId="44" w15:restartNumberingAfterBreak="0">
    <w:nsid w:val="5A0C34A6"/>
    <w:multiLevelType w:val="hybridMultilevel"/>
    <w:tmpl w:val="E85E025E"/>
    <w:lvl w:ilvl="0" w:tplc="66984BE2">
      <w:start w:val="2"/>
      <w:numFmt w:val="upperRoman"/>
      <w:lvlText w:val="%1."/>
      <w:lvlJc w:val="righ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872539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ECC101E"/>
    <w:multiLevelType w:val="hybridMultilevel"/>
    <w:tmpl w:val="F4BA1710"/>
    <w:lvl w:ilvl="0" w:tplc="43FC7D3E">
      <w:start w:val="1"/>
      <w:numFmt w:val="decimal"/>
      <w:lvlText w:val="%1)"/>
      <w:lvlJc w:val="left"/>
      <w:pPr>
        <w:ind w:left="47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563EE9D2">
      <w:start w:val="1"/>
      <w:numFmt w:val="lowerLetter"/>
      <w:lvlText w:val="%2)"/>
      <w:lvlJc w:val="left"/>
      <w:pPr>
        <w:ind w:left="70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D04C6EBE">
      <w:start w:val="1"/>
      <w:numFmt w:val="lowerRoman"/>
      <w:lvlText w:val="%3)"/>
      <w:lvlJc w:val="left"/>
      <w:pPr>
        <w:ind w:left="1249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F948EE14">
      <w:numFmt w:val="bullet"/>
      <w:lvlText w:val="•"/>
      <w:lvlJc w:val="left"/>
      <w:pPr>
        <w:ind w:left="2248" w:hanging="425"/>
      </w:pPr>
      <w:rPr>
        <w:rFonts w:hint="default"/>
        <w:lang w:val="pl-PL" w:eastAsia="en-US" w:bidi="ar-SA"/>
      </w:rPr>
    </w:lvl>
    <w:lvl w:ilvl="4" w:tplc="392A557C">
      <w:numFmt w:val="bullet"/>
      <w:lvlText w:val="•"/>
      <w:lvlJc w:val="left"/>
      <w:pPr>
        <w:ind w:left="3256" w:hanging="425"/>
      </w:pPr>
      <w:rPr>
        <w:rFonts w:hint="default"/>
        <w:lang w:val="pl-PL" w:eastAsia="en-US" w:bidi="ar-SA"/>
      </w:rPr>
    </w:lvl>
    <w:lvl w:ilvl="5" w:tplc="0060DA64">
      <w:numFmt w:val="bullet"/>
      <w:lvlText w:val="•"/>
      <w:lvlJc w:val="left"/>
      <w:pPr>
        <w:ind w:left="4264" w:hanging="425"/>
      </w:pPr>
      <w:rPr>
        <w:rFonts w:hint="default"/>
        <w:lang w:val="pl-PL" w:eastAsia="en-US" w:bidi="ar-SA"/>
      </w:rPr>
    </w:lvl>
    <w:lvl w:ilvl="6" w:tplc="C8FCE23C">
      <w:numFmt w:val="bullet"/>
      <w:lvlText w:val="•"/>
      <w:lvlJc w:val="left"/>
      <w:pPr>
        <w:ind w:left="5273" w:hanging="425"/>
      </w:pPr>
      <w:rPr>
        <w:rFonts w:hint="default"/>
        <w:lang w:val="pl-PL" w:eastAsia="en-US" w:bidi="ar-SA"/>
      </w:rPr>
    </w:lvl>
    <w:lvl w:ilvl="7" w:tplc="D8642C64">
      <w:numFmt w:val="bullet"/>
      <w:lvlText w:val="•"/>
      <w:lvlJc w:val="left"/>
      <w:pPr>
        <w:ind w:left="6281" w:hanging="425"/>
      </w:pPr>
      <w:rPr>
        <w:rFonts w:hint="default"/>
        <w:lang w:val="pl-PL" w:eastAsia="en-US" w:bidi="ar-SA"/>
      </w:rPr>
    </w:lvl>
    <w:lvl w:ilvl="8" w:tplc="5C245F9C">
      <w:numFmt w:val="bullet"/>
      <w:lvlText w:val="•"/>
      <w:lvlJc w:val="left"/>
      <w:pPr>
        <w:ind w:left="7289" w:hanging="425"/>
      </w:pPr>
      <w:rPr>
        <w:rFonts w:hint="default"/>
        <w:lang w:val="pl-PL" w:eastAsia="en-US" w:bidi="ar-SA"/>
      </w:rPr>
    </w:lvl>
  </w:abstractNum>
  <w:abstractNum w:abstractNumId="48" w15:restartNumberingAfterBreak="0">
    <w:nsid w:val="5F075A02"/>
    <w:multiLevelType w:val="hybridMultilevel"/>
    <w:tmpl w:val="A7E44B90"/>
    <w:name w:val="WW8Num1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C110FDE"/>
    <w:multiLevelType w:val="hybridMultilevel"/>
    <w:tmpl w:val="F542992C"/>
    <w:lvl w:ilvl="0" w:tplc="33FCD8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C524A80"/>
    <w:multiLevelType w:val="multilevel"/>
    <w:tmpl w:val="A0E881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51" w15:restartNumberingAfterBreak="0">
    <w:nsid w:val="6CCCCBBF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2" w15:restartNumberingAfterBreak="0">
    <w:nsid w:val="6D15117D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73DF0E9F"/>
    <w:multiLevelType w:val="multilevel"/>
    <w:tmpl w:val="00000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54" w15:restartNumberingAfterBreak="0">
    <w:nsid w:val="76A61FAF"/>
    <w:multiLevelType w:val="hybridMultilevel"/>
    <w:tmpl w:val="C884FBF6"/>
    <w:lvl w:ilvl="0" w:tplc="FFFFFFFF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8657E34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7C5B02C8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7CD97024"/>
    <w:multiLevelType w:val="hybridMultilevel"/>
    <w:tmpl w:val="A498C3DE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58" w15:restartNumberingAfterBreak="0">
    <w:nsid w:val="7E240AFA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Cs w:val="22"/>
      </w:rPr>
    </w:lvl>
  </w:abstractNum>
  <w:num w:numId="1" w16cid:durableId="339893529">
    <w:abstractNumId w:val="0"/>
  </w:num>
  <w:num w:numId="2" w16cid:durableId="925965793">
    <w:abstractNumId w:val="24"/>
  </w:num>
  <w:num w:numId="3" w16cid:durableId="277996">
    <w:abstractNumId w:val="51"/>
  </w:num>
  <w:num w:numId="4" w16cid:durableId="1087115849">
    <w:abstractNumId w:val="1"/>
  </w:num>
  <w:num w:numId="5" w16cid:durableId="728648179">
    <w:abstractNumId w:val="28"/>
  </w:num>
  <w:num w:numId="6" w16cid:durableId="1225608549">
    <w:abstractNumId w:val="45"/>
  </w:num>
  <w:num w:numId="7" w16cid:durableId="366372046">
    <w:abstractNumId w:val="23"/>
  </w:num>
  <w:num w:numId="8" w16cid:durableId="508107274">
    <w:abstractNumId w:val="25"/>
  </w:num>
  <w:num w:numId="9" w16cid:durableId="1534027827">
    <w:abstractNumId w:val="38"/>
  </w:num>
  <w:num w:numId="10" w16cid:durableId="1081682338">
    <w:abstractNumId w:val="34"/>
  </w:num>
  <w:num w:numId="11" w16cid:durableId="216671160">
    <w:abstractNumId w:val="41"/>
  </w:num>
  <w:num w:numId="12" w16cid:durableId="567115708">
    <w:abstractNumId w:val="39"/>
  </w:num>
  <w:num w:numId="13" w16cid:durableId="806897918">
    <w:abstractNumId w:val="47"/>
  </w:num>
  <w:num w:numId="14" w16cid:durableId="806510017">
    <w:abstractNumId w:val="2"/>
  </w:num>
  <w:num w:numId="15" w16cid:durableId="1946038738">
    <w:abstractNumId w:val="3"/>
  </w:num>
  <w:num w:numId="16" w16cid:durableId="145829752">
    <w:abstractNumId w:val="4"/>
  </w:num>
  <w:num w:numId="17" w16cid:durableId="1417047186">
    <w:abstractNumId w:val="5"/>
  </w:num>
  <w:num w:numId="18" w16cid:durableId="1648315034">
    <w:abstractNumId w:val="6"/>
  </w:num>
  <w:num w:numId="19" w16cid:durableId="1103766234">
    <w:abstractNumId w:val="7"/>
  </w:num>
  <w:num w:numId="20" w16cid:durableId="1118142251">
    <w:abstractNumId w:val="8"/>
  </w:num>
  <w:num w:numId="21" w16cid:durableId="1736471518">
    <w:abstractNumId w:val="9"/>
  </w:num>
  <w:num w:numId="22" w16cid:durableId="1752309427">
    <w:abstractNumId w:val="10"/>
  </w:num>
  <w:num w:numId="23" w16cid:durableId="1597865567">
    <w:abstractNumId w:val="11"/>
  </w:num>
  <w:num w:numId="24" w16cid:durableId="1694501178">
    <w:abstractNumId w:val="12"/>
  </w:num>
  <w:num w:numId="25" w16cid:durableId="759059224">
    <w:abstractNumId w:val="13"/>
  </w:num>
  <w:num w:numId="26" w16cid:durableId="2085487985">
    <w:abstractNumId w:val="14"/>
  </w:num>
  <w:num w:numId="27" w16cid:durableId="1686709503">
    <w:abstractNumId w:val="15"/>
  </w:num>
  <w:num w:numId="28" w16cid:durableId="367225315">
    <w:abstractNumId w:val="16"/>
  </w:num>
  <w:num w:numId="29" w16cid:durableId="2079550719">
    <w:abstractNumId w:val="19"/>
  </w:num>
  <w:num w:numId="30" w16cid:durableId="849835116">
    <w:abstractNumId w:val="20"/>
  </w:num>
  <w:num w:numId="31" w16cid:durableId="789133894">
    <w:abstractNumId w:val="21"/>
  </w:num>
  <w:num w:numId="32" w16cid:durableId="1579903114">
    <w:abstractNumId w:val="48"/>
  </w:num>
  <w:num w:numId="33" w16cid:durableId="1217668692">
    <w:abstractNumId w:val="40"/>
  </w:num>
  <w:num w:numId="34" w16cid:durableId="13922692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633020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88595794">
    <w:abstractNumId w:val="43"/>
  </w:num>
  <w:num w:numId="37" w16cid:durableId="1187670670">
    <w:abstractNumId w:val="35"/>
  </w:num>
  <w:num w:numId="38" w16cid:durableId="527378374">
    <w:abstractNumId w:val="50"/>
  </w:num>
  <w:num w:numId="39" w16cid:durableId="590898861">
    <w:abstractNumId w:val="53"/>
  </w:num>
  <w:num w:numId="40" w16cid:durableId="1103963072">
    <w:abstractNumId w:val="36"/>
  </w:num>
  <w:num w:numId="41" w16cid:durableId="702902706">
    <w:abstractNumId w:val="31"/>
  </w:num>
  <w:num w:numId="42" w16cid:durableId="379015206">
    <w:abstractNumId w:val="49"/>
  </w:num>
  <w:num w:numId="43" w16cid:durableId="409549313">
    <w:abstractNumId w:val="57"/>
  </w:num>
  <w:num w:numId="44" w16cid:durableId="1905993789">
    <w:abstractNumId w:val="58"/>
  </w:num>
  <w:num w:numId="45" w16cid:durableId="1597598224">
    <w:abstractNumId w:val="33"/>
  </w:num>
  <w:num w:numId="46" w16cid:durableId="953561281">
    <w:abstractNumId w:val="29"/>
  </w:num>
  <w:num w:numId="47" w16cid:durableId="1431778925">
    <w:abstractNumId w:val="22"/>
  </w:num>
  <w:num w:numId="48" w16cid:durableId="1190728030">
    <w:abstractNumId w:val="27"/>
  </w:num>
  <w:num w:numId="49" w16cid:durableId="1143279845">
    <w:abstractNumId w:val="44"/>
  </w:num>
  <w:num w:numId="50" w16cid:durableId="250313440">
    <w:abstractNumId w:val="52"/>
  </w:num>
  <w:num w:numId="51" w16cid:durableId="47998169">
    <w:abstractNumId w:val="30"/>
  </w:num>
  <w:num w:numId="52" w16cid:durableId="920216774">
    <w:abstractNumId w:val="54"/>
  </w:num>
  <w:num w:numId="53" w16cid:durableId="667708578">
    <w:abstractNumId w:val="37"/>
  </w:num>
  <w:num w:numId="54" w16cid:durableId="2112317305">
    <w:abstractNumId w:val="26"/>
  </w:num>
  <w:num w:numId="55" w16cid:durableId="1415324556">
    <w:abstractNumId w:val="32"/>
  </w:num>
  <w:num w:numId="56" w16cid:durableId="782187566">
    <w:abstractNumId w:val="42"/>
  </w:num>
  <w:num w:numId="57" w16cid:durableId="1550805625">
    <w:abstractNumId w:val="55"/>
  </w:num>
  <w:num w:numId="58" w16cid:durableId="821389756">
    <w:abstractNumId w:val="46"/>
  </w:num>
  <w:num w:numId="59" w16cid:durableId="1355613307">
    <w:abstractNumId w:val="56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498"/>
    <w:rsid w:val="0001131B"/>
    <w:rsid w:val="00040A26"/>
    <w:rsid w:val="00060D06"/>
    <w:rsid w:val="00060E4C"/>
    <w:rsid w:val="0006107C"/>
    <w:rsid w:val="000765B1"/>
    <w:rsid w:val="000839AC"/>
    <w:rsid w:val="000A28A4"/>
    <w:rsid w:val="000B1099"/>
    <w:rsid w:val="000C3F16"/>
    <w:rsid w:val="000C65C1"/>
    <w:rsid w:val="000C78A0"/>
    <w:rsid w:val="000D77D9"/>
    <w:rsid w:val="001045B2"/>
    <w:rsid w:val="00131772"/>
    <w:rsid w:val="00134B3D"/>
    <w:rsid w:val="00134F6C"/>
    <w:rsid w:val="00141D5B"/>
    <w:rsid w:val="00165027"/>
    <w:rsid w:val="00173035"/>
    <w:rsid w:val="001808EA"/>
    <w:rsid w:val="0022040D"/>
    <w:rsid w:val="00265A18"/>
    <w:rsid w:val="002A5FF6"/>
    <w:rsid w:val="002C17B7"/>
    <w:rsid w:val="002F3554"/>
    <w:rsid w:val="0032146F"/>
    <w:rsid w:val="003502E6"/>
    <w:rsid w:val="00353DF2"/>
    <w:rsid w:val="003A5911"/>
    <w:rsid w:val="003A650F"/>
    <w:rsid w:val="003B320D"/>
    <w:rsid w:val="003C270C"/>
    <w:rsid w:val="003C4D86"/>
    <w:rsid w:val="003C7CDD"/>
    <w:rsid w:val="003D3B61"/>
    <w:rsid w:val="003F21E4"/>
    <w:rsid w:val="00444A14"/>
    <w:rsid w:val="00457C81"/>
    <w:rsid w:val="00492D43"/>
    <w:rsid w:val="00495024"/>
    <w:rsid w:val="004A5BE6"/>
    <w:rsid w:val="004B666D"/>
    <w:rsid w:val="004D3AD1"/>
    <w:rsid w:val="004E5DE0"/>
    <w:rsid w:val="005131C9"/>
    <w:rsid w:val="00524E82"/>
    <w:rsid w:val="005328E2"/>
    <w:rsid w:val="00560D77"/>
    <w:rsid w:val="005A42F5"/>
    <w:rsid w:val="005E694F"/>
    <w:rsid w:val="005F4782"/>
    <w:rsid w:val="005F5B79"/>
    <w:rsid w:val="00641AEC"/>
    <w:rsid w:val="00652B18"/>
    <w:rsid w:val="006D666E"/>
    <w:rsid w:val="0070788A"/>
    <w:rsid w:val="00730632"/>
    <w:rsid w:val="007351B7"/>
    <w:rsid w:val="007425F0"/>
    <w:rsid w:val="0079363D"/>
    <w:rsid w:val="007A22B1"/>
    <w:rsid w:val="007A73DD"/>
    <w:rsid w:val="007E7498"/>
    <w:rsid w:val="00817FAF"/>
    <w:rsid w:val="00826F89"/>
    <w:rsid w:val="00884218"/>
    <w:rsid w:val="008B01CF"/>
    <w:rsid w:val="008D4223"/>
    <w:rsid w:val="008E2C97"/>
    <w:rsid w:val="00903D42"/>
    <w:rsid w:val="009333CA"/>
    <w:rsid w:val="00952BAA"/>
    <w:rsid w:val="00966A6B"/>
    <w:rsid w:val="009B6173"/>
    <w:rsid w:val="009B7FCA"/>
    <w:rsid w:val="009C703C"/>
    <w:rsid w:val="009D20E2"/>
    <w:rsid w:val="009F319D"/>
    <w:rsid w:val="009F73A3"/>
    <w:rsid w:val="00A00249"/>
    <w:rsid w:val="00A1551A"/>
    <w:rsid w:val="00A62D8F"/>
    <w:rsid w:val="00A65FB6"/>
    <w:rsid w:val="00A8179F"/>
    <w:rsid w:val="00A93FCC"/>
    <w:rsid w:val="00AA69CE"/>
    <w:rsid w:val="00AB07B1"/>
    <w:rsid w:val="00AC5A0E"/>
    <w:rsid w:val="00AE6D6D"/>
    <w:rsid w:val="00AF1189"/>
    <w:rsid w:val="00B05150"/>
    <w:rsid w:val="00B05B32"/>
    <w:rsid w:val="00B20EE1"/>
    <w:rsid w:val="00B220C3"/>
    <w:rsid w:val="00B230AD"/>
    <w:rsid w:val="00B4084B"/>
    <w:rsid w:val="00B517AC"/>
    <w:rsid w:val="00B51F16"/>
    <w:rsid w:val="00B67D68"/>
    <w:rsid w:val="00B74392"/>
    <w:rsid w:val="00B80A7F"/>
    <w:rsid w:val="00B87396"/>
    <w:rsid w:val="00B90FDD"/>
    <w:rsid w:val="00BC338B"/>
    <w:rsid w:val="00BC714B"/>
    <w:rsid w:val="00BE1459"/>
    <w:rsid w:val="00BF425B"/>
    <w:rsid w:val="00C14380"/>
    <w:rsid w:val="00C20191"/>
    <w:rsid w:val="00C33EB9"/>
    <w:rsid w:val="00C459EC"/>
    <w:rsid w:val="00C574B3"/>
    <w:rsid w:val="00C64AAA"/>
    <w:rsid w:val="00C66637"/>
    <w:rsid w:val="00CB370B"/>
    <w:rsid w:val="00CB7135"/>
    <w:rsid w:val="00CF04D2"/>
    <w:rsid w:val="00CF28C7"/>
    <w:rsid w:val="00D24822"/>
    <w:rsid w:val="00D3160B"/>
    <w:rsid w:val="00D32AF1"/>
    <w:rsid w:val="00D40057"/>
    <w:rsid w:val="00D52DE9"/>
    <w:rsid w:val="00D53835"/>
    <w:rsid w:val="00D87421"/>
    <w:rsid w:val="00D97370"/>
    <w:rsid w:val="00DC218E"/>
    <w:rsid w:val="00DD04E0"/>
    <w:rsid w:val="00DE5D78"/>
    <w:rsid w:val="00E0787F"/>
    <w:rsid w:val="00E44138"/>
    <w:rsid w:val="00E56876"/>
    <w:rsid w:val="00EA1493"/>
    <w:rsid w:val="00EB12CA"/>
    <w:rsid w:val="00ED1A40"/>
    <w:rsid w:val="00ED5253"/>
    <w:rsid w:val="00F51BC6"/>
    <w:rsid w:val="00F52597"/>
    <w:rsid w:val="00FC5BCC"/>
    <w:rsid w:val="00FC6BB3"/>
    <w:rsid w:val="00FE1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B49CFE"/>
  <w15:chartTrackingRefBased/>
  <w15:docId w15:val="{29BA774E-8B15-412F-B939-B52DA2220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4B666D"/>
    <w:pPr>
      <w:widowControl w:val="0"/>
      <w:autoSpaceDE w:val="0"/>
      <w:autoSpaceDN w:val="0"/>
      <w:spacing w:before="1" w:after="0" w:line="240" w:lineRule="auto"/>
      <w:ind w:left="116" w:right="252"/>
      <w:outlineLvl w:val="0"/>
    </w:pPr>
    <w:rPr>
      <w:rFonts w:ascii="Times New Roman" w:eastAsia="Times New Roman" w:hAnsi="Times New Roman" w:cs="Times New Roman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131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notenumber">
    <w:name w:val="footnotenumber"/>
    <w:basedOn w:val="Domylnaczcionkaakapitu"/>
    <w:rsid w:val="007E7498"/>
  </w:style>
  <w:style w:type="character" w:customStyle="1" w:styleId="fntextstyle">
    <w:name w:val="fntextstyle"/>
    <w:basedOn w:val="Domylnaczcionkaakapitu"/>
    <w:rsid w:val="007E7498"/>
  </w:style>
  <w:style w:type="character" w:styleId="Hipercze">
    <w:name w:val="Hyperlink"/>
    <w:basedOn w:val="Domylnaczcionkaakapitu"/>
    <w:uiPriority w:val="99"/>
    <w:semiHidden/>
    <w:unhideWhenUsed/>
    <w:rsid w:val="007E749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749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749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7498"/>
    <w:rPr>
      <w:vertAlign w:val="superscript"/>
    </w:rPr>
  </w:style>
  <w:style w:type="paragraph" w:customStyle="1" w:styleId="Pa13">
    <w:name w:val="Pa13"/>
    <w:basedOn w:val="Normalny"/>
    <w:next w:val="Normalny"/>
    <w:uiPriority w:val="99"/>
    <w:rsid w:val="00131772"/>
    <w:pPr>
      <w:autoSpaceDE w:val="0"/>
      <w:autoSpaceDN w:val="0"/>
      <w:adjustRightInd w:val="0"/>
      <w:spacing w:after="0" w:line="141" w:lineRule="atLeast"/>
    </w:pPr>
    <w:rPr>
      <w:rFonts w:ascii="Open Sans SemiBold" w:hAnsi="Open Sans SemiBold" w:cs="Times New Roman"/>
      <w:sz w:val="24"/>
      <w:szCs w:val="24"/>
    </w:rPr>
  </w:style>
  <w:style w:type="paragraph" w:customStyle="1" w:styleId="Pa12">
    <w:name w:val="Pa12"/>
    <w:basedOn w:val="Normalny"/>
    <w:next w:val="Normalny"/>
    <w:uiPriority w:val="99"/>
    <w:rsid w:val="00131772"/>
    <w:pPr>
      <w:autoSpaceDE w:val="0"/>
      <w:autoSpaceDN w:val="0"/>
      <w:adjustRightInd w:val="0"/>
      <w:spacing w:after="0" w:line="141" w:lineRule="atLeast"/>
    </w:pPr>
    <w:rPr>
      <w:rFonts w:ascii="Open Sans SemiBold" w:hAnsi="Open Sans SemiBold" w:cs="Times New Roman"/>
      <w:sz w:val="24"/>
      <w:szCs w:val="24"/>
    </w:rPr>
  </w:style>
  <w:style w:type="paragraph" w:customStyle="1" w:styleId="Default">
    <w:name w:val="Default"/>
    <w:rsid w:val="00131772"/>
    <w:pPr>
      <w:autoSpaceDE w:val="0"/>
      <w:autoSpaceDN w:val="0"/>
      <w:adjustRightInd w:val="0"/>
      <w:spacing w:after="0" w:line="240" w:lineRule="auto"/>
    </w:pPr>
    <w:rPr>
      <w:rFonts w:ascii="Open Sans SemiBold" w:hAnsi="Open Sans SemiBold" w:cs="Open Sans SemiBold"/>
      <w:color w:val="000000"/>
      <w:sz w:val="24"/>
      <w:szCs w:val="24"/>
    </w:rPr>
  </w:style>
  <w:style w:type="character" w:customStyle="1" w:styleId="A16">
    <w:name w:val="A16"/>
    <w:uiPriority w:val="99"/>
    <w:rsid w:val="00131772"/>
    <w:rPr>
      <w:rFonts w:ascii="Open Sans" w:hAnsi="Open Sans" w:cs="Open Sans"/>
      <w:color w:val="000000"/>
      <w:sz w:val="8"/>
      <w:szCs w:val="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1A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1A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1A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1A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1A40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06107C"/>
    <w:rPr>
      <w:b/>
      <w:bCs/>
    </w:rPr>
  </w:style>
  <w:style w:type="paragraph" w:styleId="Akapitzlist">
    <w:name w:val="List Paragraph"/>
    <w:basedOn w:val="Normalny"/>
    <w:uiPriority w:val="34"/>
    <w:qFormat/>
    <w:rsid w:val="0006107C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32A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AF1"/>
  </w:style>
  <w:style w:type="paragraph" w:styleId="Stopka">
    <w:name w:val="footer"/>
    <w:basedOn w:val="Normalny"/>
    <w:link w:val="StopkaZnak"/>
    <w:uiPriority w:val="99"/>
    <w:unhideWhenUsed/>
    <w:rsid w:val="00D32A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AF1"/>
  </w:style>
  <w:style w:type="character" w:customStyle="1" w:styleId="Nagwek1Znak">
    <w:name w:val="Nagłówek 1 Znak"/>
    <w:basedOn w:val="Domylnaczcionkaakapitu"/>
    <w:link w:val="Nagwek1"/>
    <w:uiPriority w:val="9"/>
    <w:rsid w:val="004B666D"/>
    <w:rPr>
      <w:rFonts w:ascii="Times New Roman" w:eastAsia="Times New Roman" w:hAnsi="Times New Roman" w:cs="Times New Roman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4B666D"/>
    <w:pPr>
      <w:widowControl w:val="0"/>
      <w:autoSpaceDE w:val="0"/>
      <w:autoSpaceDN w:val="0"/>
      <w:spacing w:after="0" w:line="240" w:lineRule="auto"/>
      <w:ind w:left="476" w:hanging="361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B666D"/>
    <w:rPr>
      <w:rFonts w:ascii="Times New Roman" w:eastAsia="Times New Roman" w:hAnsi="Times New Roman" w:cs="Times New Roman"/>
    </w:rPr>
  </w:style>
  <w:style w:type="paragraph" w:styleId="Tytu">
    <w:name w:val="Title"/>
    <w:basedOn w:val="Normalny"/>
    <w:link w:val="TytuZnak"/>
    <w:uiPriority w:val="10"/>
    <w:qFormat/>
    <w:rsid w:val="004B666D"/>
    <w:pPr>
      <w:widowControl w:val="0"/>
      <w:autoSpaceDE w:val="0"/>
      <w:autoSpaceDN w:val="0"/>
      <w:spacing w:before="76" w:after="0" w:line="240" w:lineRule="auto"/>
      <w:ind w:left="116" w:right="9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4B666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131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1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2347</Words>
  <Characters>14087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Stański</dc:creator>
  <cp:keywords/>
  <dc:description/>
  <cp:lastModifiedBy>Dorota</cp:lastModifiedBy>
  <cp:revision>2</cp:revision>
  <cp:lastPrinted>2022-09-19T05:34:00Z</cp:lastPrinted>
  <dcterms:created xsi:type="dcterms:W3CDTF">2022-09-19T13:23:00Z</dcterms:created>
  <dcterms:modified xsi:type="dcterms:W3CDTF">2022-09-19T13:23:00Z</dcterms:modified>
</cp:coreProperties>
</file>